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5644BE" w:rsidRDefault="005644BE" w:rsidP="001103D7">
            <w:pPr>
              <w:spacing w:after="0" w:line="240" w:lineRule="auto"/>
              <w:rPr>
                <w:rFonts w:asciiTheme="minorHAnsi" w:hAnsiTheme="minorHAnsi"/>
                <w:b/>
              </w:rPr>
            </w:pPr>
          </w:p>
          <w:p w:rsidR="00AD59DD" w:rsidRPr="00241242" w:rsidRDefault="00932E15" w:rsidP="00932E15">
            <w:pPr>
              <w:spacing w:after="0" w:line="240" w:lineRule="auto"/>
              <w:rPr>
                <w:rFonts w:asciiTheme="minorHAnsi" w:hAnsiTheme="minorHAnsi"/>
                <w:b/>
              </w:rPr>
            </w:pPr>
            <w:r>
              <w:rPr>
                <w:rFonts w:asciiTheme="minorHAnsi" w:hAnsiTheme="minorHAnsi"/>
                <w:b/>
              </w:rPr>
              <w:t>West Lynn</w:t>
            </w:r>
            <w:r w:rsidR="005644BE">
              <w:rPr>
                <w:rFonts w:asciiTheme="minorHAnsi" w:hAnsiTheme="minorHAnsi"/>
                <w:b/>
              </w:rPr>
              <w:t xml:space="preserve"> Primary School</w:t>
            </w:r>
            <w:r>
              <w:rPr>
                <w:rFonts w:asciiTheme="minorHAnsi" w:hAnsiTheme="minorHAnsi"/>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241242" w:rsidRDefault="00AD59DD" w:rsidP="001103D7">
            <w:pPr>
              <w:spacing w:after="0" w:line="240" w:lineRule="auto"/>
              <w:rPr>
                <w:rFonts w:asciiTheme="minorHAnsi" w:hAnsiTheme="minorHAnsi"/>
                <w:b/>
              </w:rPr>
            </w:pPr>
          </w:p>
          <w:p w:rsidR="00AD59DD" w:rsidRPr="00241242" w:rsidRDefault="00932E15" w:rsidP="00F56C5E">
            <w:pPr>
              <w:spacing w:after="0" w:line="240" w:lineRule="auto"/>
              <w:rPr>
                <w:rFonts w:asciiTheme="minorHAnsi" w:hAnsiTheme="minorHAnsi"/>
                <w:b/>
              </w:rPr>
            </w:pPr>
            <w:r>
              <w:rPr>
                <w:rFonts w:asciiTheme="minorHAnsi" w:hAnsiTheme="minorHAnsi" w:cs="Arial"/>
                <w:b/>
              </w:rPr>
              <w:t>Teaching Assistant</w:t>
            </w:r>
            <w:r w:rsidR="00F56C5E">
              <w:rPr>
                <w:rFonts w:asciiTheme="minorHAnsi" w:hAnsiTheme="minorHAnsi" w:cs="Arial"/>
                <w:b/>
              </w:rPr>
              <w:t xml:space="preserve"> (1-1 and </w:t>
            </w:r>
            <w:r w:rsidR="005F5797">
              <w:rPr>
                <w:rFonts w:asciiTheme="minorHAnsi" w:hAnsiTheme="minorHAnsi" w:cs="Arial"/>
                <w:b/>
              </w:rPr>
              <w:t xml:space="preserve">SEN </w:t>
            </w:r>
            <w:bookmarkStart w:id="0" w:name="_GoBack"/>
            <w:bookmarkEnd w:id="0"/>
            <w:r w:rsidR="00F56C5E">
              <w:rPr>
                <w:rFonts w:asciiTheme="minorHAnsi" w:hAnsiTheme="minorHAnsi" w:cs="Arial"/>
                <w:b/>
              </w:rPr>
              <w:t>Group Support)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241242" w:rsidRDefault="00B57902" w:rsidP="00B57902">
            <w:pPr>
              <w:spacing w:after="0" w:line="240" w:lineRule="auto"/>
              <w:rPr>
                <w:b/>
              </w:rPr>
            </w:pPr>
            <w:r>
              <w:rPr>
                <w:b/>
              </w:rPr>
              <w:t>Scale C, Points 3</w:t>
            </w:r>
            <w:r w:rsidR="00241242">
              <w:rPr>
                <w:b/>
              </w:rPr>
              <w:t xml:space="preserve"> – </w:t>
            </w:r>
            <w:r>
              <w:rPr>
                <w:b/>
              </w:rPr>
              <w:t>4</w:t>
            </w:r>
            <w:r w:rsidR="00241242">
              <w:rPr>
                <w:b/>
              </w:rPr>
              <w:t xml:space="preserve"> , (£</w:t>
            </w:r>
            <w:r>
              <w:rPr>
                <w:b/>
              </w:rPr>
              <w:t>9</w:t>
            </w:r>
            <w:r w:rsidR="00241242">
              <w:rPr>
                <w:b/>
              </w:rPr>
              <w:t>.</w:t>
            </w:r>
            <w:r>
              <w:rPr>
                <w:b/>
              </w:rPr>
              <w:t>36</w:t>
            </w:r>
            <w:r w:rsidR="00241242">
              <w:rPr>
                <w:b/>
              </w:rPr>
              <w:t xml:space="preserve"> -£</w:t>
            </w:r>
            <w:r>
              <w:rPr>
                <w:b/>
              </w:rPr>
              <w:t>9</w:t>
            </w:r>
            <w:r w:rsidR="00241242">
              <w:rPr>
                <w:b/>
              </w:rPr>
              <w:t>.55/hour)</w:t>
            </w:r>
            <w:r>
              <w:rPr>
                <w:b/>
              </w:rPr>
              <w:t xml:space="preserve"> (£18,065 - £18,426 per annum FTE, based on a 37 hour week)</w:t>
            </w:r>
            <w:r w:rsidR="00295CBF">
              <w:rPr>
                <w:b/>
              </w:rPr>
              <w:t xml:space="preserve"> Please note salary will be pro rata</w:t>
            </w: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Hours/weeks:</w:t>
            </w:r>
          </w:p>
          <w:p w:rsidR="00AD59DD" w:rsidRPr="00241242" w:rsidRDefault="00AD59DD" w:rsidP="001103D7">
            <w:pPr>
              <w:spacing w:after="0" w:line="240" w:lineRule="auto"/>
              <w:rPr>
                <w:b/>
              </w:rPr>
            </w:pPr>
          </w:p>
        </w:tc>
        <w:tc>
          <w:tcPr>
            <w:tcW w:w="3561" w:type="pct"/>
          </w:tcPr>
          <w:p w:rsidR="006202B3" w:rsidRDefault="006202B3" w:rsidP="00241242">
            <w:pPr>
              <w:spacing w:after="0" w:line="240" w:lineRule="auto"/>
              <w:rPr>
                <w:rFonts w:asciiTheme="minorHAnsi" w:hAnsiTheme="minorHAnsi"/>
                <w:b/>
              </w:rPr>
            </w:pPr>
          </w:p>
          <w:p w:rsidR="00AD59DD" w:rsidRDefault="00932E15" w:rsidP="00241242">
            <w:pPr>
              <w:spacing w:after="0" w:line="240" w:lineRule="auto"/>
              <w:rPr>
                <w:rFonts w:asciiTheme="minorHAnsi" w:hAnsiTheme="minorHAnsi"/>
                <w:b/>
              </w:rPr>
            </w:pPr>
            <w:r>
              <w:rPr>
                <w:rFonts w:asciiTheme="minorHAnsi" w:hAnsiTheme="minorHAnsi"/>
                <w:b/>
              </w:rPr>
              <w:t xml:space="preserve">26.25 </w:t>
            </w:r>
            <w:r w:rsidR="006202B3">
              <w:rPr>
                <w:rFonts w:asciiTheme="minorHAnsi" w:hAnsiTheme="minorHAnsi"/>
                <w:b/>
              </w:rPr>
              <w:t xml:space="preserve">Hours per week, </w:t>
            </w:r>
            <w:r w:rsidR="00241242" w:rsidRPr="00241242">
              <w:rPr>
                <w:rFonts w:asciiTheme="minorHAnsi" w:hAnsiTheme="minorHAnsi"/>
                <w:b/>
              </w:rPr>
              <w:t>39</w:t>
            </w:r>
            <w:r w:rsidR="00AD59DD" w:rsidRPr="00241242">
              <w:rPr>
                <w:rFonts w:asciiTheme="minorHAnsi" w:hAnsiTheme="minorHAnsi"/>
                <w:b/>
              </w:rPr>
              <w:t xml:space="preserve"> weeks per year</w:t>
            </w:r>
          </w:p>
          <w:p w:rsidR="003624A9" w:rsidRPr="00241242" w:rsidRDefault="003624A9" w:rsidP="00241242">
            <w:pPr>
              <w:spacing w:after="0" w:line="240" w:lineRule="auto"/>
              <w:rPr>
                <w:rFonts w:asciiTheme="minorHAnsi" w:hAnsiTheme="minorHAnsi"/>
                <w:b/>
              </w:rPr>
            </w:pP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Responsible to:</w:t>
            </w:r>
          </w:p>
          <w:p w:rsidR="00AD59DD" w:rsidRPr="00241242" w:rsidRDefault="00AD59DD" w:rsidP="001103D7">
            <w:pPr>
              <w:spacing w:after="0" w:line="240" w:lineRule="auto"/>
              <w:rPr>
                <w:b/>
              </w:rPr>
            </w:pPr>
          </w:p>
        </w:tc>
        <w:tc>
          <w:tcPr>
            <w:tcW w:w="3561" w:type="pct"/>
          </w:tcPr>
          <w:p w:rsidR="00241242" w:rsidRPr="00241242" w:rsidRDefault="00241242" w:rsidP="001103D7">
            <w:pPr>
              <w:spacing w:after="0" w:line="240" w:lineRule="auto"/>
              <w:rPr>
                <w:rFonts w:asciiTheme="minorHAnsi" w:hAnsiTheme="minorHAnsi" w:cs="Arial"/>
                <w:b/>
              </w:rPr>
            </w:pPr>
            <w:r w:rsidRPr="00241242">
              <w:rPr>
                <w:rFonts w:asciiTheme="minorHAnsi" w:hAnsiTheme="minorHAnsi" w:cs="Arial"/>
                <w:b/>
              </w:rPr>
              <w:t xml:space="preserve">The Executive Head Teacher, </w:t>
            </w:r>
          </w:p>
          <w:p w:rsidR="00241242" w:rsidRPr="00241242" w:rsidRDefault="00241242" w:rsidP="001103D7">
            <w:pPr>
              <w:spacing w:after="0" w:line="240" w:lineRule="auto"/>
              <w:rPr>
                <w:rFonts w:asciiTheme="minorHAnsi" w:hAnsiTheme="minorHAnsi" w:cs="Arial"/>
                <w:b/>
              </w:rPr>
            </w:pPr>
            <w:r w:rsidRPr="00241242">
              <w:rPr>
                <w:rFonts w:asciiTheme="minorHAnsi" w:hAnsiTheme="minorHAnsi" w:cs="Arial"/>
                <w:b/>
              </w:rPr>
              <w:t xml:space="preserve">Members of the senior leadership team (SLT),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Classroom Teacher</w:t>
            </w:r>
          </w:p>
          <w:p w:rsidR="00AD59DD" w:rsidRPr="00241242" w:rsidRDefault="00241242" w:rsidP="00241242">
            <w:pPr>
              <w:spacing w:after="0" w:line="240" w:lineRule="auto"/>
              <w:rPr>
                <w:rFonts w:asciiTheme="minorHAnsi" w:hAnsiTheme="minorHAnsi"/>
                <w:b/>
              </w:rPr>
            </w:pPr>
            <w:r w:rsidRPr="00241242">
              <w:rPr>
                <w:rFonts w:asciiTheme="minorHAnsi" w:hAnsiTheme="minorHAnsi" w:cs="Arial"/>
                <w:b/>
              </w:rPr>
              <w:t>The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 xml:space="preserve">The Executive Head Teacher,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 xml:space="preserve">Members of the senior leadership team (SLT),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Classroom Teacher</w:t>
            </w:r>
          </w:p>
          <w:p w:rsidR="00532CB2" w:rsidRDefault="00241242" w:rsidP="00241242">
            <w:pPr>
              <w:spacing w:after="0" w:line="240" w:lineRule="auto"/>
              <w:rPr>
                <w:b/>
              </w:rPr>
            </w:pPr>
            <w:r w:rsidRPr="00241242">
              <w:rPr>
                <w:rFonts w:asciiTheme="minorHAnsi" w:hAnsiTheme="minorHAnsi" w:cs="Arial"/>
                <w:b/>
              </w:rPr>
              <w:t>The governing body.</w:t>
            </w:r>
          </w:p>
          <w:p w:rsidR="00532CB2" w:rsidRPr="00782815" w:rsidRDefault="00532CB2" w:rsidP="00962A6E">
            <w:pPr>
              <w:spacing w:after="0" w:line="240" w:lineRule="auto"/>
              <w:rPr>
                <w:b/>
              </w:rPr>
            </w:pPr>
          </w:p>
        </w:tc>
      </w:tr>
    </w:tbl>
    <w:p w:rsidR="00AD59DD" w:rsidRDefault="00AD59DD" w:rsidP="00AD59DD">
      <w:pPr>
        <w:jc w:val="both"/>
      </w:pPr>
    </w:p>
    <w:p w:rsidR="00782815" w:rsidRPr="00241242" w:rsidRDefault="00782815" w:rsidP="00782815">
      <w:pPr>
        <w:spacing w:after="0" w:line="240" w:lineRule="auto"/>
        <w:rPr>
          <w:rFonts w:asciiTheme="minorHAnsi" w:hAnsiTheme="minorHAnsi"/>
          <w:b/>
          <w:sz w:val="28"/>
          <w:szCs w:val="24"/>
        </w:rPr>
      </w:pPr>
      <w:r w:rsidRPr="00241242">
        <w:rPr>
          <w:rFonts w:asciiTheme="minorHAnsi" w:hAnsiTheme="minorHAnsi"/>
          <w:b/>
          <w:sz w:val="28"/>
          <w:szCs w:val="24"/>
          <w:u w:val="single" w:color="92D050"/>
        </w:rPr>
        <w:t>Purpose of the Job</w:t>
      </w:r>
      <w:r w:rsidRPr="00241242">
        <w:rPr>
          <w:rFonts w:asciiTheme="minorHAnsi" w:hAnsiTheme="minorHAnsi"/>
          <w:b/>
          <w:sz w:val="28"/>
          <w:szCs w:val="24"/>
        </w:rPr>
        <w:t xml:space="preserve"> </w:t>
      </w:r>
    </w:p>
    <w:p w:rsidR="00782815" w:rsidRPr="00532CB2" w:rsidRDefault="00782815" w:rsidP="00782815">
      <w:pPr>
        <w:spacing w:after="0" w:line="240" w:lineRule="auto"/>
        <w:rPr>
          <w:rFonts w:asciiTheme="minorHAnsi" w:hAnsiTheme="minorHAnsi"/>
          <w:sz w:val="24"/>
          <w:szCs w:val="24"/>
        </w:rPr>
      </w:pPr>
    </w:p>
    <w:p w:rsidR="00241242" w:rsidRPr="00241242" w:rsidRDefault="00241242" w:rsidP="00241242">
      <w:pPr>
        <w:numPr>
          <w:ilvl w:val="0"/>
          <w:numId w:val="8"/>
        </w:numPr>
        <w:jc w:val="both"/>
        <w:rPr>
          <w:rFonts w:asciiTheme="minorHAnsi" w:hAnsiTheme="minorHAnsi" w:cs="Arial"/>
          <w:b/>
        </w:rPr>
      </w:pPr>
      <w:r w:rsidRPr="00241242">
        <w:rPr>
          <w:rFonts w:asciiTheme="minorHAnsi" w:hAnsiTheme="minorHAnsi" w:cs="Arial"/>
        </w:rPr>
        <w:t>Under the direction/instruction of teaching/senior staff, work with</w:t>
      </w:r>
      <w:r w:rsidR="00045C83">
        <w:rPr>
          <w:rFonts w:asciiTheme="minorHAnsi" w:hAnsiTheme="minorHAnsi" w:cs="Arial"/>
        </w:rPr>
        <w:t xml:space="preserve"> and provide intensive support for</w:t>
      </w:r>
      <w:r w:rsidRPr="00241242">
        <w:rPr>
          <w:rFonts w:asciiTheme="minorHAnsi" w:hAnsiTheme="minorHAnsi" w:cs="Arial"/>
        </w:rPr>
        <w:t xml:space="preserve"> individuals or groups</w:t>
      </w:r>
      <w:r w:rsidR="00045C83">
        <w:rPr>
          <w:rFonts w:asciiTheme="minorHAnsi" w:hAnsiTheme="minorHAnsi" w:cs="Arial"/>
        </w:rPr>
        <w:t>.</w:t>
      </w:r>
      <w:r w:rsidRPr="00241242">
        <w:rPr>
          <w:rFonts w:asciiTheme="minorHAnsi" w:hAnsiTheme="minorHAnsi" w:cs="Arial"/>
        </w:rPr>
        <w:t xml:space="preserve"> </w:t>
      </w:r>
      <w:r w:rsidR="00045C83">
        <w:rPr>
          <w:rFonts w:asciiTheme="minorHAnsi" w:hAnsiTheme="minorHAnsi" w:cs="Arial"/>
        </w:rPr>
        <w:t>T</w:t>
      </w:r>
      <w:r w:rsidRPr="00241242">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241242" w:rsidRPr="00241242" w:rsidRDefault="00241242" w:rsidP="00241242">
      <w:pPr>
        <w:pStyle w:val="Heading1"/>
        <w:rPr>
          <w:rFonts w:asciiTheme="minorHAnsi" w:hAnsiTheme="minorHAnsi"/>
          <w:b w:val="0"/>
          <w:color w:val="auto"/>
          <w:sz w:val="28"/>
        </w:rPr>
      </w:pPr>
      <w:r w:rsidRPr="00241242">
        <w:rPr>
          <w:rFonts w:asciiTheme="minorHAnsi" w:hAnsiTheme="minorHAnsi"/>
          <w:color w:val="auto"/>
          <w:sz w:val="28"/>
        </w:rPr>
        <w:t xml:space="preserve">Organisational Relationships </w:t>
      </w:r>
    </w:p>
    <w:p w:rsidR="00241242" w:rsidRPr="00241242" w:rsidRDefault="00241242" w:rsidP="00241242">
      <w:pPr>
        <w:pStyle w:val="Heading1"/>
        <w:numPr>
          <w:ilvl w:val="0"/>
          <w:numId w:val="8"/>
        </w:numPr>
        <w:jc w:val="both"/>
        <w:rPr>
          <w:rFonts w:asciiTheme="minorHAnsi" w:eastAsia="Calibri" w:hAnsiTheme="minorHAnsi"/>
          <w:b w:val="0"/>
          <w:color w:val="auto"/>
          <w:sz w:val="22"/>
        </w:rPr>
      </w:pPr>
      <w:r w:rsidRPr="00241242">
        <w:rPr>
          <w:rFonts w:asciiTheme="minorHAnsi" w:hAnsiTheme="minorHAnsi"/>
          <w:b w:val="0"/>
          <w:color w:val="auto"/>
          <w:sz w:val="22"/>
        </w:rPr>
        <w:t>Responsible to the Head Teacher but works to and with a teacher on a day</w:t>
      </w:r>
      <w:r>
        <w:rPr>
          <w:rFonts w:asciiTheme="minorHAnsi" w:hAnsiTheme="minorHAnsi"/>
          <w:b w:val="0"/>
          <w:color w:val="auto"/>
          <w:sz w:val="22"/>
        </w:rPr>
        <w:t>-</w:t>
      </w:r>
      <w:r w:rsidRPr="00241242">
        <w:rPr>
          <w:rFonts w:asciiTheme="minorHAnsi" w:hAnsiTheme="minorHAnsi"/>
          <w:b w:val="0"/>
          <w:color w:val="auto"/>
          <w:sz w:val="22"/>
        </w:rPr>
        <w:t>to</w:t>
      </w:r>
      <w:r>
        <w:rPr>
          <w:rFonts w:asciiTheme="minorHAnsi" w:hAnsiTheme="minorHAnsi"/>
          <w:b w:val="0"/>
          <w:color w:val="auto"/>
          <w:sz w:val="22"/>
        </w:rPr>
        <w:t>-</w:t>
      </w:r>
      <w:r w:rsidRPr="00241242">
        <w:rPr>
          <w:rFonts w:asciiTheme="minorHAnsi" w:hAnsiTheme="minorHAnsi"/>
          <w:b w:val="0"/>
          <w:color w:val="auto"/>
          <w:sz w:val="22"/>
        </w:rPr>
        <w:t xml:space="preserve">day basis. </w:t>
      </w:r>
    </w:p>
    <w:p w:rsidR="00241242" w:rsidRPr="00241242" w:rsidRDefault="00241242" w:rsidP="00241242">
      <w:pPr>
        <w:pStyle w:val="Heading1"/>
        <w:numPr>
          <w:ilvl w:val="0"/>
          <w:numId w:val="8"/>
        </w:numPr>
        <w:jc w:val="both"/>
        <w:rPr>
          <w:rFonts w:asciiTheme="minorHAnsi" w:eastAsia="Calibri" w:hAnsiTheme="minorHAnsi"/>
          <w:b w:val="0"/>
          <w:color w:val="auto"/>
        </w:rPr>
      </w:pPr>
      <w:r w:rsidRPr="00241242">
        <w:rPr>
          <w:rFonts w:asciiTheme="minorHAnsi" w:eastAsia="Calibri" w:hAnsiTheme="minorHAnsi"/>
          <w:b w:val="0"/>
          <w:color w:val="auto"/>
          <w:sz w:val="22"/>
        </w:rPr>
        <w:t>Liaise with teachers and other support staff and appreciate/support the role of other professionals.  As directed, liaise with parents and volunteers</w:t>
      </w:r>
      <w:r w:rsidRPr="00241242">
        <w:rPr>
          <w:rFonts w:asciiTheme="minorHAnsi" w:eastAsia="Calibri" w:hAnsiTheme="minorHAnsi"/>
          <w:b w:val="0"/>
          <w:color w:val="auto"/>
        </w:rPr>
        <w:t>.</w:t>
      </w:r>
    </w:p>
    <w:p w:rsidR="00241242" w:rsidRPr="00241242" w:rsidRDefault="00241242" w:rsidP="00241242">
      <w:pPr>
        <w:numPr>
          <w:ilvl w:val="0"/>
          <w:numId w:val="8"/>
        </w:numPr>
        <w:jc w:val="both"/>
        <w:rPr>
          <w:rFonts w:asciiTheme="minorHAnsi" w:hAnsiTheme="minorHAnsi" w:cs="Arial"/>
          <w:b/>
        </w:rPr>
      </w:pPr>
      <w:r w:rsidRPr="00241242">
        <w:rPr>
          <w:rFonts w:asciiTheme="minorHAnsi" w:hAnsiTheme="minorHAnsi" w:cs="Arial"/>
        </w:rPr>
        <w:t>To be aware of the need for confidentiality and to maintain professional standards in this area.</w:t>
      </w:r>
    </w:p>
    <w:p w:rsidR="00DB4490" w:rsidRDefault="00DB4490" w:rsidP="00782815">
      <w:pPr>
        <w:spacing w:after="0" w:line="240" w:lineRule="auto"/>
        <w:ind w:right="280"/>
        <w:rPr>
          <w:rFonts w:asciiTheme="minorHAnsi" w:hAnsiTheme="minorHAnsi"/>
        </w:rPr>
      </w:pPr>
    </w:p>
    <w:p w:rsidR="00241242" w:rsidRDefault="00241242" w:rsidP="00782815">
      <w:pPr>
        <w:spacing w:after="0" w:line="240" w:lineRule="auto"/>
        <w:ind w:right="280"/>
        <w:rPr>
          <w:rFonts w:asciiTheme="minorHAnsi" w:hAnsiTheme="minorHAnsi"/>
        </w:rPr>
      </w:pPr>
    </w:p>
    <w:p w:rsidR="00241242" w:rsidRPr="00DB4490" w:rsidRDefault="00241242" w:rsidP="00782815">
      <w:pPr>
        <w:spacing w:after="0" w:line="240" w:lineRule="auto"/>
        <w:ind w:right="280"/>
        <w:rPr>
          <w:rFonts w:asciiTheme="minorHAnsi" w:hAnsiTheme="minorHAnsi"/>
        </w:rPr>
      </w:pPr>
    </w:p>
    <w:p w:rsidR="00782815" w:rsidRPr="00241242" w:rsidRDefault="00782815" w:rsidP="00782815">
      <w:pPr>
        <w:spacing w:after="0" w:line="240" w:lineRule="auto"/>
        <w:ind w:right="280"/>
        <w:rPr>
          <w:rFonts w:asciiTheme="minorHAnsi" w:hAnsiTheme="minorHAnsi"/>
          <w:b/>
          <w:sz w:val="28"/>
          <w:szCs w:val="24"/>
        </w:rPr>
      </w:pPr>
      <w:r w:rsidRPr="00241242">
        <w:rPr>
          <w:rFonts w:asciiTheme="minorHAnsi" w:hAnsiTheme="minorHAnsi"/>
          <w:b/>
          <w:sz w:val="28"/>
          <w:szCs w:val="24"/>
        </w:rPr>
        <w:lastRenderedPageBreak/>
        <w:t>Responsibilities</w:t>
      </w:r>
    </w:p>
    <w:p w:rsidR="00241242" w:rsidRDefault="00241242" w:rsidP="00782815">
      <w:pPr>
        <w:spacing w:after="0" w:line="240" w:lineRule="auto"/>
        <w:ind w:right="280"/>
        <w:rPr>
          <w:rFonts w:asciiTheme="minorHAnsi" w:hAnsiTheme="minorHAnsi"/>
          <w:b/>
          <w:sz w:val="24"/>
          <w:szCs w:val="24"/>
        </w:rPr>
      </w:pPr>
    </w:p>
    <w:p w:rsidR="00241242" w:rsidRPr="00241242" w:rsidRDefault="00241242" w:rsidP="00241242">
      <w:pPr>
        <w:rPr>
          <w:rFonts w:asciiTheme="minorHAnsi" w:hAnsiTheme="minorHAnsi"/>
          <w:b/>
          <w:sz w:val="24"/>
          <w:szCs w:val="24"/>
        </w:rPr>
      </w:pPr>
      <w:r w:rsidRPr="00241242">
        <w:rPr>
          <w:rFonts w:asciiTheme="minorHAnsi" w:hAnsiTheme="minorHAnsi" w:cs="Arial"/>
          <w:b/>
          <w:sz w:val="24"/>
          <w:szCs w:val="24"/>
          <w:u w:val="single"/>
        </w:rPr>
        <w:t>Support for Pupils</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To attend to the personal and social needs of pupils and any other special requirements depending on the nature of a pupil’s special needs,</w:t>
      </w:r>
      <w:r w:rsidR="00762BB8">
        <w:rPr>
          <w:rFonts w:asciiTheme="minorHAnsi" w:hAnsiTheme="minorHAnsi" w:cs="Arial"/>
          <w:sz w:val="24"/>
          <w:szCs w:val="24"/>
        </w:rPr>
        <w:t xml:space="preserve"> and </w:t>
      </w:r>
      <w:r w:rsidRPr="00241242">
        <w:rPr>
          <w:rFonts w:asciiTheme="minorHAnsi" w:hAnsiTheme="minorHAnsi" w:cs="Arial"/>
          <w:sz w:val="24"/>
          <w:szCs w:val="24"/>
        </w:rPr>
        <w:t>wherever possible, making these part of the learning experience.</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Supervise and support pupils ensuring their safety and access to learning.</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Establish good relationships with pupils, acting as a role model and being aware of and responding appropriately to individual needs, promote the inclusion and acceptance of al</w:t>
      </w:r>
      <w:r w:rsidR="00CC445F">
        <w:rPr>
          <w:rFonts w:asciiTheme="minorHAnsi" w:hAnsiTheme="minorHAnsi" w:cs="Arial"/>
          <w:sz w:val="24"/>
          <w:szCs w:val="24"/>
        </w:rPr>
        <w:t>l</w:t>
      </w:r>
      <w:r w:rsidRPr="00241242">
        <w:rPr>
          <w:rFonts w:asciiTheme="minorHAnsi" w:hAnsiTheme="minorHAnsi" w:cs="Arial"/>
          <w:sz w:val="24"/>
          <w:szCs w:val="24"/>
        </w:rPr>
        <w:t xml:space="preserve"> pupils and encourage pupils to interact with others and engage in activities led by the teacher.</w:t>
      </w:r>
    </w:p>
    <w:p w:rsidR="00241242" w:rsidRPr="00241242" w:rsidRDefault="00241242" w:rsidP="00241242">
      <w:pPr>
        <w:ind w:left="644" w:hanging="644"/>
        <w:contextualSpacing/>
        <w:rPr>
          <w:rFonts w:asciiTheme="minorHAnsi" w:hAnsiTheme="minorHAnsi" w:cs="Arial"/>
          <w:b/>
          <w:sz w:val="24"/>
          <w:szCs w:val="24"/>
          <w:u w:val="single"/>
        </w:rPr>
      </w:pPr>
    </w:p>
    <w:p w:rsidR="00241242" w:rsidRDefault="00241242" w:rsidP="00241242">
      <w:pPr>
        <w:ind w:left="644" w:hanging="644"/>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Teacher</w:t>
      </w:r>
    </w:p>
    <w:p w:rsidR="00CC445F" w:rsidRPr="00241242" w:rsidRDefault="00CC445F" w:rsidP="00241242">
      <w:pPr>
        <w:ind w:left="644" w:hanging="644"/>
        <w:contextualSpacing/>
        <w:rPr>
          <w:rFonts w:asciiTheme="minorHAnsi" w:hAnsiTheme="minorHAnsi" w:cs="Arial"/>
          <w:b/>
          <w:sz w:val="24"/>
          <w:szCs w:val="24"/>
          <w:u w:val="single"/>
        </w:rPr>
      </w:pP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Prepare classroom as directed for lessons and clear afterwards and assist with the display of pupils’ work.</w:t>
      </w: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 pupil problems, progress and achievements, report to the teacher as agreed and undertake pupil record-keeping as requested.</w:t>
      </w: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Support the teacher in managing pupil behaviour, reporting difficulties as appropriate.</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Provide clerical and administrative support by photocopying, typing, filing and collecting money.</w:t>
      </w:r>
    </w:p>
    <w:p w:rsidR="00CC445F" w:rsidRDefault="00CC445F" w:rsidP="00241242">
      <w:pPr>
        <w:ind w:left="644" w:hanging="644"/>
        <w:contextualSpacing/>
        <w:rPr>
          <w:rFonts w:asciiTheme="minorHAnsi" w:hAnsiTheme="minorHAnsi" w:cs="Arial"/>
          <w:b/>
          <w:sz w:val="24"/>
          <w:szCs w:val="24"/>
          <w:u w:val="single"/>
        </w:rPr>
      </w:pPr>
    </w:p>
    <w:p w:rsidR="00CC445F" w:rsidRDefault="00241242" w:rsidP="00CC445F">
      <w:pPr>
        <w:ind w:left="644" w:hanging="644"/>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Curriculum</w:t>
      </w:r>
    </w:p>
    <w:p w:rsidR="00241242" w:rsidRPr="00CC445F" w:rsidRDefault="00241242" w:rsidP="00CC445F">
      <w:pPr>
        <w:pStyle w:val="ListParagraph"/>
        <w:numPr>
          <w:ilvl w:val="0"/>
          <w:numId w:val="12"/>
        </w:numPr>
        <w:ind w:left="644"/>
        <w:jc w:val="both"/>
        <w:rPr>
          <w:rFonts w:asciiTheme="minorHAnsi" w:hAnsiTheme="minorHAnsi" w:cs="Arial"/>
          <w:sz w:val="24"/>
          <w:szCs w:val="24"/>
        </w:rPr>
      </w:pPr>
      <w:r w:rsidRPr="00CC445F">
        <w:rPr>
          <w:rFonts w:asciiTheme="minorHAnsi" w:hAnsiTheme="minorHAnsi" w:cs="Arial"/>
          <w:sz w:val="24"/>
          <w:szCs w:val="24"/>
        </w:rPr>
        <w:t>Support pupils to understand instructions and in undertaking literacy and numeracy tasks as directed by the teacher.</w:t>
      </w: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Prepare and maintain equipment/resources as directed by the teacher and assist pupils in their use, including the use of basic ICT as directed.</w:t>
      </w:r>
    </w:p>
    <w:p w:rsidR="00241242" w:rsidRPr="00241242" w:rsidRDefault="00241242" w:rsidP="00241242">
      <w:pPr>
        <w:ind w:left="644"/>
        <w:contextualSpacing/>
        <w:rPr>
          <w:rFonts w:asciiTheme="minorHAnsi" w:hAnsiTheme="minorHAnsi" w:cs="Arial"/>
          <w:sz w:val="24"/>
          <w:szCs w:val="24"/>
        </w:rPr>
      </w:pPr>
    </w:p>
    <w:p w:rsidR="00241242" w:rsidRPr="00241242" w:rsidRDefault="00241242" w:rsidP="00241242">
      <w:pPr>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School</w:t>
      </w:r>
    </w:p>
    <w:p w:rsidR="00241242" w:rsidRPr="00241242" w:rsidRDefault="00241242" w:rsidP="00241242">
      <w:pPr>
        <w:contextualSpacing/>
        <w:rPr>
          <w:rFonts w:asciiTheme="minorHAnsi" w:hAnsiTheme="minorHAnsi" w:cs="Arial"/>
          <w:sz w:val="24"/>
          <w:szCs w:val="24"/>
        </w:rPr>
      </w:pP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w:t>
      </w:r>
      <w:r w:rsidR="00CC445F">
        <w:rPr>
          <w:rFonts w:asciiTheme="minorHAnsi" w:hAnsiTheme="minorHAnsi" w:cs="Arial"/>
          <w:sz w:val="24"/>
          <w:szCs w:val="24"/>
        </w:rPr>
        <w:t>,</w:t>
      </w:r>
      <w:r w:rsidRPr="00241242">
        <w:rPr>
          <w:rFonts w:asciiTheme="minorHAnsi" w:hAnsiTheme="minorHAnsi" w:cs="Arial"/>
          <w:sz w:val="24"/>
          <w:szCs w:val="24"/>
        </w:rPr>
        <w:t xml:space="preserve"> and comply with</w:t>
      </w:r>
      <w:r w:rsidR="00CC445F">
        <w:rPr>
          <w:rFonts w:asciiTheme="minorHAnsi" w:hAnsiTheme="minorHAnsi" w:cs="Arial"/>
          <w:sz w:val="24"/>
          <w:szCs w:val="24"/>
        </w:rPr>
        <w:t>,</w:t>
      </w:r>
      <w:r w:rsidRPr="00241242">
        <w:rPr>
          <w:rFonts w:asciiTheme="minorHAnsi" w:hAnsiTheme="minorHAnsi" w:cs="Arial"/>
          <w:sz w:val="24"/>
          <w:szCs w:val="24"/>
        </w:rPr>
        <w:t xml:space="preserve"> policies and procedures relating to child protection, health and safety and security, confidentiality and data protection, reporting all concerns to an appropriate person.</w:t>
      </w:r>
    </w:p>
    <w:p w:rsidR="00241242" w:rsidRPr="00241242" w:rsidRDefault="00241242" w:rsidP="00CC445F">
      <w:pPr>
        <w:ind w:left="644"/>
        <w:contextualSpacing/>
        <w:jc w:val="both"/>
        <w:rPr>
          <w:rFonts w:asciiTheme="minorHAnsi" w:hAnsiTheme="minorHAnsi" w:cs="Arial"/>
          <w:sz w:val="24"/>
          <w:szCs w:val="24"/>
        </w:rPr>
      </w:pP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w:t>
      </w:r>
      <w:r w:rsidR="00CC445F">
        <w:rPr>
          <w:rFonts w:asciiTheme="minorHAnsi" w:hAnsiTheme="minorHAnsi" w:cs="Arial"/>
          <w:sz w:val="24"/>
          <w:szCs w:val="24"/>
        </w:rPr>
        <w:t>,</w:t>
      </w:r>
      <w:r w:rsidRPr="00241242">
        <w:rPr>
          <w:rFonts w:asciiTheme="minorHAnsi" w:hAnsiTheme="minorHAnsi" w:cs="Arial"/>
          <w:sz w:val="24"/>
          <w:szCs w:val="24"/>
        </w:rPr>
        <w:t xml:space="preserve"> and support</w:t>
      </w:r>
      <w:r w:rsidR="00CC445F">
        <w:rPr>
          <w:rFonts w:asciiTheme="minorHAnsi" w:hAnsiTheme="minorHAnsi" w:cs="Arial"/>
          <w:sz w:val="24"/>
          <w:szCs w:val="24"/>
        </w:rPr>
        <w:t>,</w:t>
      </w:r>
      <w:r w:rsidRPr="00241242">
        <w:rPr>
          <w:rFonts w:asciiTheme="minorHAnsi" w:hAnsiTheme="minorHAnsi" w:cs="Arial"/>
          <w:sz w:val="24"/>
          <w:szCs w:val="24"/>
        </w:rPr>
        <w:t xml:space="preserve"> difference and ensure all pupils have equal access to opportunities to learn and develop.</w:t>
      </w:r>
    </w:p>
    <w:p w:rsidR="00241242" w:rsidRPr="00241242" w:rsidRDefault="00241242" w:rsidP="00241242">
      <w:pPr>
        <w:pStyle w:val="ListParagraph"/>
        <w:rPr>
          <w:rFonts w:asciiTheme="minorHAnsi" w:hAnsiTheme="minorHAnsi" w:cs="Arial"/>
          <w:sz w:val="24"/>
          <w:szCs w:val="24"/>
        </w:rPr>
      </w:pPr>
    </w:p>
    <w:p w:rsidR="00241242" w:rsidRPr="00CC445F" w:rsidRDefault="00241242" w:rsidP="00CC445F">
      <w:pPr>
        <w:numPr>
          <w:ilvl w:val="0"/>
          <w:numId w:val="9"/>
        </w:numPr>
        <w:jc w:val="both"/>
        <w:rPr>
          <w:rFonts w:asciiTheme="minorHAnsi" w:hAnsiTheme="minorHAnsi" w:cs="Arial"/>
          <w:sz w:val="24"/>
          <w:szCs w:val="24"/>
        </w:rPr>
      </w:pPr>
      <w:r w:rsidRPr="00CC445F">
        <w:rPr>
          <w:rFonts w:asciiTheme="minorHAnsi" w:hAnsiTheme="minorHAnsi" w:cs="Arial"/>
          <w:sz w:val="24"/>
          <w:szCs w:val="24"/>
        </w:rPr>
        <w:lastRenderedPageBreak/>
        <w:t>Be aware of the need for confidentiality and to maintain professional standards in this area.</w:t>
      </w:r>
    </w:p>
    <w:p w:rsidR="00241242" w:rsidRDefault="00241242" w:rsidP="00CC445F">
      <w:pPr>
        <w:numPr>
          <w:ilvl w:val="0"/>
          <w:numId w:val="9"/>
        </w:numPr>
        <w:contextualSpacing/>
        <w:jc w:val="both"/>
        <w:rPr>
          <w:rFonts w:asciiTheme="minorHAnsi" w:hAnsiTheme="minorHAnsi" w:cs="Arial"/>
          <w:sz w:val="24"/>
          <w:szCs w:val="24"/>
        </w:rPr>
      </w:pPr>
      <w:r w:rsidRPr="00CC445F">
        <w:rPr>
          <w:rFonts w:asciiTheme="minorHAnsi" w:hAnsiTheme="minorHAnsi" w:cs="Arial"/>
          <w:sz w:val="24"/>
          <w:szCs w:val="24"/>
        </w:rPr>
        <w:t>Attend relevant meetings as required and participate in training and other learning activities and performance development as required.</w:t>
      </w:r>
    </w:p>
    <w:p w:rsidR="00CC445F" w:rsidRPr="00CC445F" w:rsidRDefault="00CC445F" w:rsidP="00CC445F">
      <w:pPr>
        <w:ind w:left="720"/>
        <w:contextualSpacing/>
        <w:jc w:val="both"/>
        <w:rPr>
          <w:rFonts w:asciiTheme="minorHAnsi" w:hAnsiTheme="minorHAnsi" w:cs="Arial"/>
          <w:sz w:val="24"/>
          <w:szCs w:val="24"/>
        </w:rPr>
      </w:pPr>
    </w:p>
    <w:p w:rsidR="00CC445F" w:rsidRDefault="00241242" w:rsidP="00CC445F">
      <w:pPr>
        <w:pStyle w:val="ListParagraph"/>
        <w:numPr>
          <w:ilvl w:val="0"/>
          <w:numId w:val="9"/>
        </w:numPr>
        <w:jc w:val="both"/>
        <w:rPr>
          <w:rFonts w:asciiTheme="minorHAnsi" w:hAnsiTheme="minorHAnsi" w:cs="Arial"/>
          <w:sz w:val="24"/>
          <w:szCs w:val="24"/>
        </w:rPr>
      </w:pPr>
      <w:r w:rsidRPr="00CC445F">
        <w:rPr>
          <w:rFonts w:asciiTheme="minorHAnsi" w:hAnsiTheme="minorHAnsi" w:cs="Arial"/>
          <w:sz w:val="24"/>
          <w:szCs w:val="24"/>
        </w:rPr>
        <w:t>Assist with supervision of pupils out of lesson time, including before and after school.  Accompany teaching staff and pupils in visits and out of school activities as required.</w:t>
      </w:r>
      <w:r w:rsidR="00CC445F" w:rsidRPr="00CC445F">
        <w:rPr>
          <w:rFonts w:asciiTheme="minorHAnsi" w:hAnsiTheme="minorHAnsi" w:cs="Arial"/>
          <w:sz w:val="24"/>
          <w:szCs w:val="24"/>
        </w:rPr>
        <w:t xml:space="preserve"> </w:t>
      </w:r>
    </w:p>
    <w:p w:rsidR="00CC445F" w:rsidRPr="00CC445F" w:rsidRDefault="00CC445F" w:rsidP="00CC445F">
      <w:pPr>
        <w:pStyle w:val="ListParagraph"/>
        <w:jc w:val="both"/>
        <w:rPr>
          <w:rFonts w:asciiTheme="minorHAnsi" w:hAnsiTheme="minorHAnsi" w:cs="Arial"/>
          <w:sz w:val="24"/>
          <w:szCs w:val="24"/>
        </w:rPr>
      </w:pPr>
    </w:p>
    <w:p w:rsidR="00CC445F" w:rsidRPr="00CC445F" w:rsidRDefault="00241242" w:rsidP="00CC445F">
      <w:pPr>
        <w:pStyle w:val="ListParagraph"/>
        <w:numPr>
          <w:ilvl w:val="0"/>
          <w:numId w:val="9"/>
        </w:numPr>
        <w:jc w:val="both"/>
        <w:rPr>
          <w:rFonts w:asciiTheme="minorHAnsi" w:hAnsiTheme="minorHAnsi" w:cs="Arial"/>
          <w:bCs/>
          <w:sz w:val="24"/>
          <w:szCs w:val="24"/>
          <w:lang w:eastAsia="en-GB"/>
        </w:rPr>
      </w:pPr>
      <w:r w:rsidRPr="00CC445F">
        <w:rPr>
          <w:rFonts w:asciiTheme="minorHAnsi" w:hAnsiTheme="minorHAnsi" w:cs="Arial"/>
          <w:sz w:val="24"/>
          <w:szCs w:val="24"/>
        </w:rPr>
        <w:t>Undertake other similar duties and activities that fall within the grade and scope of the post, as directed by the Headteacher.</w:t>
      </w:r>
    </w:p>
    <w:p w:rsidR="00241242" w:rsidRDefault="00241242" w:rsidP="00241242">
      <w:pPr>
        <w:pStyle w:val="Heading2"/>
        <w:rPr>
          <w:rFonts w:asciiTheme="minorHAnsi" w:hAnsiTheme="minorHAnsi" w:cs="Arial"/>
          <w:b/>
          <w:bCs/>
          <w:color w:val="auto"/>
          <w:sz w:val="24"/>
          <w:szCs w:val="24"/>
          <w:u w:val="single"/>
          <w:lang w:eastAsia="en-GB"/>
        </w:rPr>
      </w:pPr>
      <w:r w:rsidRPr="00CC445F">
        <w:rPr>
          <w:rFonts w:asciiTheme="minorHAnsi" w:hAnsiTheme="minorHAnsi" w:cs="Arial"/>
          <w:b/>
          <w:bCs/>
          <w:color w:val="auto"/>
          <w:sz w:val="24"/>
          <w:szCs w:val="24"/>
          <w:u w:val="single"/>
          <w:lang w:eastAsia="en-GB"/>
        </w:rPr>
        <w:t>Fulfil wide</w:t>
      </w:r>
      <w:r w:rsidR="00CC445F">
        <w:rPr>
          <w:rFonts w:asciiTheme="minorHAnsi" w:hAnsiTheme="minorHAnsi" w:cs="Arial"/>
          <w:b/>
          <w:bCs/>
          <w:color w:val="auto"/>
          <w:sz w:val="24"/>
          <w:szCs w:val="24"/>
          <w:u w:val="single"/>
          <w:lang w:eastAsia="en-GB"/>
        </w:rPr>
        <w:t>r professional responsibilities</w:t>
      </w:r>
    </w:p>
    <w:p w:rsidR="00CC445F" w:rsidRPr="00CC445F" w:rsidRDefault="00CC445F" w:rsidP="00CC445F">
      <w:pPr>
        <w:pStyle w:val="NoSpacing"/>
        <w:rPr>
          <w:lang w:eastAsia="en-GB"/>
        </w:rPr>
      </w:pPr>
    </w:p>
    <w:p w:rsidR="00241242" w:rsidRDefault="00241242" w:rsidP="00CC445F">
      <w:pPr>
        <w:numPr>
          <w:ilvl w:val="0"/>
          <w:numId w:val="10"/>
        </w:numPr>
        <w:spacing w:after="0" w:line="240" w:lineRule="auto"/>
        <w:jc w:val="both"/>
        <w:rPr>
          <w:rFonts w:asciiTheme="minorHAnsi" w:hAnsiTheme="minorHAnsi" w:cs="Arial"/>
          <w:sz w:val="24"/>
          <w:szCs w:val="24"/>
          <w:lang w:eastAsia="en-GB"/>
        </w:rPr>
      </w:pPr>
      <w:r w:rsidRPr="00241242">
        <w:rPr>
          <w:rFonts w:asciiTheme="minorHAnsi" w:hAnsiTheme="minorHAnsi" w:cs="Arial"/>
          <w:sz w:val="24"/>
          <w:szCs w:val="24"/>
        </w:rPr>
        <w:t>Work collaboratively with others to develop effective professional relationships.</w:t>
      </w:r>
    </w:p>
    <w:p w:rsidR="00CC445F" w:rsidRPr="00241242" w:rsidRDefault="00CC445F" w:rsidP="00CC445F">
      <w:pPr>
        <w:spacing w:after="0" w:line="240" w:lineRule="auto"/>
        <w:ind w:left="720"/>
        <w:jc w:val="both"/>
        <w:rPr>
          <w:rFonts w:asciiTheme="minorHAnsi" w:hAnsiTheme="minorHAnsi" w:cs="Arial"/>
          <w:sz w:val="24"/>
          <w:szCs w:val="24"/>
          <w:lang w:eastAsia="en-GB"/>
        </w:rPr>
      </w:pPr>
    </w:p>
    <w:p w:rsidR="00241242"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sz w:val="24"/>
          <w:szCs w:val="24"/>
        </w:rPr>
        <w:t>Communicate effectively with parents/carers with regard to pupils’ achievements and well-being using school systems/processes as appropriate</w:t>
      </w:r>
      <w:r w:rsidR="00CC445F">
        <w:rPr>
          <w:rFonts w:asciiTheme="minorHAnsi" w:hAnsiTheme="minorHAnsi" w:cs="Arial"/>
          <w:sz w:val="24"/>
          <w:szCs w:val="24"/>
        </w:rPr>
        <w:t>.</w:t>
      </w:r>
    </w:p>
    <w:p w:rsidR="00CC445F" w:rsidRPr="00241242" w:rsidRDefault="00CC445F" w:rsidP="00CC445F">
      <w:pPr>
        <w:pStyle w:val="NoSpacing"/>
      </w:pPr>
    </w:p>
    <w:p w:rsidR="00241242" w:rsidRPr="00CC445F"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bCs/>
          <w:sz w:val="24"/>
          <w:szCs w:val="24"/>
        </w:rPr>
        <w:t>Communicate and co-operate with relevant external bodies</w:t>
      </w:r>
      <w:r w:rsidR="00CC445F">
        <w:rPr>
          <w:rFonts w:asciiTheme="minorHAnsi" w:hAnsiTheme="minorHAnsi" w:cs="Arial"/>
          <w:bCs/>
          <w:sz w:val="24"/>
          <w:szCs w:val="24"/>
        </w:rPr>
        <w:t>.</w:t>
      </w:r>
    </w:p>
    <w:p w:rsidR="00CC445F" w:rsidRPr="00CC445F" w:rsidRDefault="00CC445F" w:rsidP="00CC445F">
      <w:pPr>
        <w:pStyle w:val="NoSpacing"/>
      </w:pPr>
    </w:p>
    <w:p w:rsidR="00241242" w:rsidRPr="00241242"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sz w:val="24"/>
          <w:szCs w:val="24"/>
        </w:rPr>
        <w:t>Make a positive contribution to the wider life and ethos of the school</w:t>
      </w:r>
      <w:r w:rsidR="00CC445F">
        <w:rPr>
          <w:rFonts w:asciiTheme="minorHAnsi" w:hAnsiTheme="minorHAnsi" w:cs="Arial"/>
          <w:sz w:val="24"/>
          <w:szCs w:val="24"/>
        </w:rPr>
        <w:t>.</w:t>
      </w:r>
    </w:p>
    <w:p w:rsidR="00241242" w:rsidRPr="00241242" w:rsidRDefault="00241242" w:rsidP="00241242">
      <w:pPr>
        <w:rPr>
          <w:rFonts w:asciiTheme="minorHAnsi" w:hAnsiTheme="minorHAnsi" w:cs="Arial"/>
          <w:b/>
          <w:bCs/>
          <w:sz w:val="24"/>
          <w:szCs w:val="24"/>
        </w:rPr>
      </w:pPr>
    </w:p>
    <w:p w:rsidR="00241242" w:rsidRPr="00CC445F" w:rsidRDefault="00241242" w:rsidP="00241242">
      <w:pPr>
        <w:rPr>
          <w:rFonts w:asciiTheme="minorHAnsi" w:hAnsiTheme="minorHAnsi" w:cs="Arial"/>
          <w:sz w:val="24"/>
          <w:szCs w:val="24"/>
          <w:u w:val="single"/>
        </w:rPr>
      </w:pPr>
      <w:r w:rsidRPr="00CC445F">
        <w:rPr>
          <w:rFonts w:asciiTheme="minorHAnsi" w:hAnsiTheme="minorHAnsi" w:cs="Arial"/>
          <w:b/>
          <w:bCs/>
          <w:sz w:val="24"/>
          <w:szCs w:val="24"/>
          <w:u w:val="single"/>
        </w:rPr>
        <w:t xml:space="preserve">Other </w:t>
      </w:r>
    </w:p>
    <w:p w:rsidR="00241242" w:rsidRDefault="00241242" w:rsidP="00241242">
      <w:pPr>
        <w:numPr>
          <w:ilvl w:val="0"/>
          <w:numId w:val="11"/>
        </w:numPr>
        <w:spacing w:after="0" w:line="240" w:lineRule="auto"/>
        <w:rPr>
          <w:rFonts w:asciiTheme="minorHAnsi" w:hAnsiTheme="minorHAnsi" w:cs="Arial"/>
          <w:sz w:val="24"/>
          <w:szCs w:val="24"/>
        </w:rPr>
      </w:pPr>
      <w:r w:rsidRPr="00241242">
        <w:rPr>
          <w:rFonts w:asciiTheme="minorHAnsi" w:hAnsiTheme="minorHAnsi" w:cs="Arial"/>
          <w:sz w:val="24"/>
          <w:szCs w:val="24"/>
        </w:rPr>
        <w:t>To have professional regard for the ethos, policies and practices of the school and maintain high standards in your own attendance and punctuality</w:t>
      </w:r>
      <w:r w:rsidR="00CC445F">
        <w:rPr>
          <w:rFonts w:asciiTheme="minorHAnsi" w:hAnsiTheme="minorHAnsi" w:cs="Arial"/>
          <w:sz w:val="24"/>
          <w:szCs w:val="24"/>
        </w:rPr>
        <w:t>.</w:t>
      </w:r>
    </w:p>
    <w:p w:rsidR="00CC445F" w:rsidRPr="00241242" w:rsidRDefault="00CC445F" w:rsidP="00CC445F">
      <w:pPr>
        <w:spacing w:after="0" w:line="240" w:lineRule="auto"/>
        <w:ind w:left="720"/>
        <w:rPr>
          <w:rFonts w:asciiTheme="minorHAnsi" w:hAnsiTheme="minorHAnsi" w:cs="Arial"/>
          <w:sz w:val="24"/>
          <w:szCs w:val="24"/>
        </w:rPr>
      </w:pPr>
    </w:p>
    <w:p w:rsidR="00241242" w:rsidRPr="00241242" w:rsidRDefault="00241242" w:rsidP="00CC445F">
      <w:pPr>
        <w:numPr>
          <w:ilvl w:val="0"/>
          <w:numId w:val="11"/>
        </w:numPr>
        <w:spacing w:after="0" w:line="240" w:lineRule="auto"/>
        <w:jc w:val="both"/>
        <w:rPr>
          <w:rFonts w:asciiTheme="minorHAnsi" w:hAnsiTheme="minorHAnsi" w:cs="Arial"/>
          <w:sz w:val="24"/>
          <w:szCs w:val="24"/>
        </w:rPr>
      </w:pPr>
      <w:r w:rsidRPr="00241242">
        <w:rPr>
          <w:rFonts w:asciiTheme="minorHAnsi" w:hAnsiTheme="minorHAnsi" w:cs="Arial"/>
          <w:sz w:val="24"/>
          <w:szCs w:val="24"/>
        </w:rPr>
        <w:t>To have an understanding of, and always act within, the statutory frameworks which set out their professional duties and responsibilities</w:t>
      </w:r>
      <w:r w:rsidR="00CC445F">
        <w:rPr>
          <w:rFonts w:asciiTheme="minorHAnsi" w:hAnsiTheme="minorHAnsi" w:cs="Arial"/>
          <w:sz w:val="24"/>
          <w:szCs w:val="24"/>
        </w:rPr>
        <w:t>.</w:t>
      </w:r>
    </w:p>
    <w:p w:rsidR="00241242" w:rsidRPr="00241242" w:rsidRDefault="00241242" w:rsidP="00782815">
      <w:pPr>
        <w:spacing w:after="0" w:line="240" w:lineRule="auto"/>
        <w:ind w:right="280"/>
        <w:rPr>
          <w:rFonts w:asciiTheme="minorHAnsi" w:hAnsiTheme="minorHAnsi"/>
          <w:b/>
          <w:sz w:val="24"/>
          <w:szCs w:val="24"/>
        </w:rPr>
      </w:pPr>
    </w:p>
    <w:p w:rsidR="00532CB2" w:rsidRPr="00241242" w:rsidRDefault="00AD59DD" w:rsidP="00CC445F">
      <w:pPr>
        <w:spacing w:after="0" w:line="240" w:lineRule="auto"/>
        <w:ind w:right="375"/>
        <w:jc w:val="both"/>
        <w:rPr>
          <w:rFonts w:asciiTheme="minorHAnsi" w:hAnsiTheme="minorHAnsi"/>
          <w:b/>
          <w:sz w:val="24"/>
          <w:szCs w:val="24"/>
        </w:rPr>
      </w:pPr>
      <w:r w:rsidRPr="00241242">
        <w:rPr>
          <w:rFonts w:asciiTheme="minorHAnsi" w:hAnsiTheme="minorHAnsi"/>
          <w:b/>
          <w:sz w:val="24"/>
          <w:szCs w:val="24"/>
        </w:rPr>
        <w:t>Job context and flexibility</w:t>
      </w:r>
    </w:p>
    <w:p w:rsidR="00AD59DD" w:rsidRPr="00241242" w:rsidRDefault="00AD59DD" w:rsidP="00AD59DD">
      <w:pPr>
        <w:spacing w:after="0" w:line="240" w:lineRule="auto"/>
        <w:ind w:left="142" w:right="375"/>
        <w:jc w:val="both"/>
        <w:rPr>
          <w:rFonts w:asciiTheme="minorHAnsi" w:hAnsiTheme="minorHAnsi"/>
          <w:sz w:val="24"/>
          <w:szCs w:val="24"/>
        </w:rPr>
      </w:pPr>
    </w:p>
    <w:p w:rsidR="00AD59DD" w:rsidRPr="00241242" w:rsidRDefault="00AD59DD" w:rsidP="00EC7FEC">
      <w:pPr>
        <w:spacing w:after="0" w:line="240" w:lineRule="auto"/>
        <w:ind w:left="142" w:right="375"/>
        <w:jc w:val="both"/>
        <w:rPr>
          <w:rFonts w:asciiTheme="minorHAnsi" w:hAnsiTheme="minorHAnsi"/>
          <w:sz w:val="24"/>
          <w:szCs w:val="24"/>
        </w:rPr>
      </w:pPr>
      <w:r w:rsidRPr="00241242">
        <w:rPr>
          <w:rFonts w:asciiTheme="minorHAnsi" w:hAnsiTheme="minorHAnsi"/>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241242" w:rsidRDefault="00AD59DD" w:rsidP="00EC7FEC">
      <w:pPr>
        <w:spacing w:after="0" w:line="240" w:lineRule="auto"/>
        <w:ind w:left="142" w:right="280"/>
        <w:jc w:val="both"/>
        <w:rPr>
          <w:rFonts w:asciiTheme="minorHAnsi" w:hAnsiTheme="minorHAnsi"/>
          <w:sz w:val="24"/>
          <w:szCs w:val="24"/>
        </w:rPr>
      </w:pPr>
    </w:p>
    <w:p w:rsidR="00AD59DD" w:rsidRPr="00241242" w:rsidRDefault="00AD59DD" w:rsidP="00EC7FEC">
      <w:pPr>
        <w:spacing w:after="0" w:line="240" w:lineRule="auto"/>
        <w:ind w:left="142" w:right="280"/>
        <w:jc w:val="both"/>
        <w:rPr>
          <w:rFonts w:asciiTheme="minorHAnsi" w:hAnsiTheme="minorHAnsi"/>
          <w:sz w:val="24"/>
          <w:szCs w:val="24"/>
        </w:rPr>
      </w:pPr>
      <w:r w:rsidRPr="00241242">
        <w:rPr>
          <w:rFonts w:asciiTheme="minorHAnsi" w:hAnsiTheme="minorHAnsi"/>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241242" w:rsidRDefault="00AD59DD" w:rsidP="00EC7FEC">
      <w:pPr>
        <w:spacing w:after="0" w:line="240" w:lineRule="auto"/>
        <w:ind w:left="142" w:right="280"/>
        <w:jc w:val="both"/>
        <w:rPr>
          <w:rFonts w:asciiTheme="minorHAnsi" w:hAnsiTheme="minorHAnsi"/>
          <w:sz w:val="24"/>
          <w:szCs w:val="24"/>
        </w:rPr>
      </w:pPr>
    </w:p>
    <w:p w:rsidR="00AD59DD" w:rsidRPr="00241242" w:rsidRDefault="00AD59DD" w:rsidP="00EC7FEC">
      <w:pPr>
        <w:spacing w:after="0" w:line="240" w:lineRule="auto"/>
        <w:ind w:left="142" w:right="280"/>
        <w:jc w:val="both"/>
        <w:rPr>
          <w:rFonts w:asciiTheme="minorHAnsi" w:hAnsiTheme="minorHAnsi"/>
          <w:sz w:val="24"/>
          <w:szCs w:val="24"/>
        </w:rPr>
      </w:pPr>
      <w:r w:rsidRPr="00241242">
        <w:rPr>
          <w:rFonts w:asciiTheme="minorHAnsi" w:hAnsiTheme="minorHAnsi"/>
          <w:sz w:val="24"/>
          <w:szCs w:val="24"/>
        </w:rPr>
        <w:t>Due to the routine of the school, the workload may not be evenly spread throughout the year.  Flexibility of hours, and a flexible attitude and willingness to assist others in the team, when required is necessary.</w:t>
      </w:r>
    </w:p>
    <w:p w:rsidR="00AD59DD" w:rsidRPr="00241242" w:rsidRDefault="00AD59DD" w:rsidP="00EC7FEC">
      <w:pPr>
        <w:spacing w:after="0" w:line="240" w:lineRule="auto"/>
        <w:ind w:left="142"/>
        <w:jc w:val="both"/>
        <w:rPr>
          <w:rFonts w:asciiTheme="minorHAnsi" w:hAnsiTheme="minorHAnsi"/>
          <w:sz w:val="24"/>
          <w:szCs w:val="24"/>
        </w:rPr>
      </w:pPr>
    </w:p>
    <w:p w:rsidR="00AD59DD" w:rsidRPr="00241242" w:rsidRDefault="00AD59DD" w:rsidP="00EC7FEC">
      <w:pPr>
        <w:spacing w:after="0" w:line="240" w:lineRule="auto"/>
        <w:ind w:left="142"/>
        <w:jc w:val="both"/>
        <w:rPr>
          <w:rFonts w:asciiTheme="minorHAnsi" w:hAnsiTheme="minorHAnsi"/>
          <w:sz w:val="24"/>
          <w:szCs w:val="24"/>
        </w:rPr>
      </w:pPr>
      <w:r w:rsidRPr="00241242">
        <w:rPr>
          <w:rFonts w:asciiTheme="minorHAnsi" w:hAnsiTheme="minorHAnsi"/>
          <w:sz w:val="24"/>
          <w:szCs w:val="24"/>
        </w:rPr>
        <w:t>The post holder will have a shared responsibility for the safeguarding of all children and young people. The post holder has an implicit duty to promote the welfare of all children and young people.</w:t>
      </w:r>
    </w:p>
    <w:p w:rsidR="00AD59DD" w:rsidRPr="00241242" w:rsidRDefault="00AD59DD" w:rsidP="00EC7FEC">
      <w:pPr>
        <w:spacing w:after="0" w:line="240" w:lineRule="auto"/>
        <w:ind w:left="142"/>
        <w:jc w:val="both"/>
        <w:rPr>
          <w:rFonts w:asciiTheme="minorHAnsi" w:hAnsiTheme="minorHAnsi"/>
          <w:sz w:val="24"/>
          <w:szCs w:val="24"/>
        </w:rPr>
      </w:pPr>
    </w:p>
    <w:p w:rsidR="00AD59DD" w:rsidRPr="00241242" w:rsidRDefault="00AD59DD" w:rsidP="00EC7FEC">
      <w:pPr>
        <w:spacing w:after="0" w:line="240" w:lineRule="auto"/>
        <w:ind w:left="142"/>
        <w:jc w:val="both"/>
        <w:rPr>
          <w:rFonts w:asciiTheme="minorHAnsi" w:hAnsiTheme="minorHAnsi"/>
          <w:sz w:val="24"/>
          <w:szCs w:val="24"/>
        </w:rPr>
      </w:pPr>
      <w:r w:rsidRPr="00241242">
        <w:rPr>
          <w:rFonts w:asciiTheme="minorHAnsi" w:hAnsiTheme="minorHAnsi"/>
          <w:sz w:val="24"/>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409FB" w:rsidRPr="00241242" w:rsidRDefault="00E409FB"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AD59DD" w:rsidRPr="004552B3" w:rsidRDefault="00AD59DD" w:rsidP="00AD59DD">
      <w:pPr>
        <w:ind w:firstLine="720"/>
        <w:rPr>
          <w:sz w:val="24"/>
          <w:szCs w:val="24"/>
        </w:rPr>
      </w:pPr>
    </w:p>
    <w:tbl>
      <w:tblPr>
        <w:tblpPr w:leftFromText="180" w:rightFromText="180" w:vertAnchor="page" w:horzAnchor="margin" w:tblpXSpec="center"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CC445F" w:rsidRPr="00CC445F" w:rsidTr="00075D92">
        <w:trPr>
          <w:trHeight w:val="140"/>
        </w:trPr>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Criteria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Essential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Desirable </w:t>
            </w:r>
          </w:p>
        </w:tc>
      </w:tr>
      <w:tr w:rsidR="00CC445F" w:rsidRPr="00CC445F" w:rsidTr="00075D92">
        <w:trPr>
          <w:trHeight w:val="57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Qualifications </w:t>
            </w:r>
          </w:p>
        </w:tc>
        <w:tc>
          <w:tcPr>
            <w:tcW w:w="3035" w:type="dxa"/>
          </w:tcPr>
          <w:p w:rsidR="00CC445F" w:rsidRPr="00CC445F" w:rsidRDefault="00CC445F" w:rsidP="00CC445F">
            <w:pPr>
              <w:numPr>
                <w:ilvl w:val="0"/>
                <w:numId w:val="13"/>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Arial"/>
                <w:color w:val="000000"/>
                <w:sz w:val="23"/>
                <w:szCs w:val="23"/>
              </w:rPr>
              <w:t>Good Numeracy/Literacy skills</w:t>
            </w:r>
          </w:p>
        </w:tc>
        <w:tc>
          <w:tcPr>
            <w:tcW w:w="3035" w:type="dxa"/>
          </w:tcPr>
          <w:p w:rsidR="00CC445F" w:rsidRPr="00CC445F" w:rsidRDefault="00CC445F" w:rsidP="00CC445F">
            <w:pPr>
              <w:numPr>
                <w:ilvl w:val="0"/>
                <w:numId w:val="13"/>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Additional qualifications relevant to the role i</w:t>
            </w:r>
            <w:r>
              <w:rPr>
                <w:rFonts w:eastAsiaTheme="minorHAnsi" w:cs="Calibri"/>
                <w:color w:val="000000"/>
                <w:sz w:val="23"/>
                <w:szCs w:val="23"/>
              </w:rPr>
              <w:t>.</w:t>
            </w:r>
            <w:r w:rsidRPr="00CC445F">
              <w:rPr>
                <w:rFonts w:eastAsiaTheme="minorHAnsi" w:cs="Calibri"/>
                <w:color w:val="000000"/>
                <w:sz w:val="23"/>
                <w:szCs w:val="23"/>
              </w:rPr>
              <w:t>e</w:t>
            </w:r>
            <w:r>
              <w:rPr>
                <w:rFonts w:eastAsiaTheme="minorHAnsi" w:cs="Calibri"/>
                <w:color w:val="000000"/>
                <w:sz w:val="23"/>
                <w:szCs w:val="23"/>
              </w:rPr>
              <w:t>.</w:t>
            </w:r>
            <w:r w:rsidRPr="00CC445F">
              <w:rPr>
                <w:rFonts w:eastAsiaTheme="minorHAnsi" w:cs="Calibri"/>
                <w:color w:val="000000"/>
                <w:sz w:val="23"/>
                <w:szCs w:val="23"/>
              </w:rPr>
              <w:t xml:space="preserve"> childhood development, special education, health and social care, NVQs (</w:t>
            </w:r>
            <w:r>
              <w:rPr>
                <w:rFonts w:eastAsiaTheme="minorHAnsi" w:cs="Calibri"/>
                <w:color w:val="000000"/>
                <w:sz w:val="23"/>
                <w:szCs w:val="23"/>
              </w:rPr>
              <w:t>L</w:t>
            </w:r>
            <w:r w:rsidRPr="00CC445F">
              <w:rPr>
                <w:rFonts w:eastAsiaTheme="minorHAnsi" w:cs="Calibri"/>
                <w:color w:val="000000"/>
                <w:sz w:val="23"/>
                <w:szCs w:val="23"/>
              </w:rPr>
              <w:t>evel 2 or above).</w:t>
            </w:r>
          </w:p>
          <w:p w:rsidR="00CC445F" w:rsidRPr="00CC445F" w:rsidRDefault="00CC445F" w:rsidP="00CC445F">
            <w:pPr>
              <w:autoSpaceDE w:val="0"/>
              <w:autoSpaceDN w:val="0"/>
              <w:adjustRightInd w:val="0"/>
              <w:spacing w:after="0" w:line="240" w:lineRule="auto"/>
              <w:ind w:left="26"/>
              <w:rPr>
                <w:rFonts w:eastAsiaTheme="minorHAnsi" w:cs="Calibri"/>
                <w:color w:val="000000"/>
                <w:sz w:val="23"/>
                <w:szCs w:val="23"/>
              </w:rPr>
            </w:pPr>
          </w:p>
        </w:tc>
      </w:tr>
      <w:tr w:rsidR="00CC445F" w:rsidRPr="00CC445F" w:rsidTr="00075D92">
        <w:trPr>
          <w:trHeight w:val="3254"/>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Experience </w:t>
            </w:r>
          </w:p>
        </w:tc>
        <w:tc>
          <w:tcPr>
            <w:tcW w:w="3035" w:type="dxa"/>
          </w:tcPr>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Working with</w:t>
            </w:r>
            <w:r>
              <w:rPr>
                <w:rFonts w:eastAsiaTheme="minorHAnsi" w:cs="Calibri"/>
                <w:color w:val="000000"/>
                <w:sz w:val="23"/>
                <w:szCs w:val="23"/>
              </w:rPr>
              <w:t>,</w:t>
            </w:r>
            <w:r w:rsidRPr="00CC445F">
              <w:rPr>
                <w:rFonts w:eastAsiaTheme="minorHAnsi" w:cs="Calibri"/>
                <w:color w:val="000000"/>
                <w:sz w:val="23"/>
                <w:szCs w:val="23"/>
              </w:rPr>
              <w:t xml:space="preserve"> or caring for</w:t>
            </w:r>
            <w:r>
              <w:rPr>
                <w:rFonts w:eastAsiaTheme="minorHAnsi" w:cs="Calibri"/>
                <w:color w:val="000000"/>
                <w:sz w:val="23"/>
                <w:szCs w:val="23"/>
              </w:rPr>
              <w:t>,</w:t>
            </w:r>
            <w:r w:rsidRPr="00CC445F">
              <w:rPr>
                <w:rFonts w:eastAsiaTheme="minorHAnsi" w:cs="Calibri"/>
                <w:color w:val="000000"/>
                <w:sz w:val="23"/>
                <w:szCs w:val="23"/>
              </w:rPr>
              <w:t xml:space="preserve"> children of a similar age</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An understanding of how children learn and how they can be best supported.</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Working closely with others as part of a team.</w:t>
            </w:r>
          </w:p>
          <w:p w:rsidR="00CC445F" w:rsidRPr="00CC445F" w:rsidRDefault="00CC445F" w:rsidP="00CC445F">
            <w:pPr>
              <w:autoSpaceDE w:val="0"/>
              <w:autoSpaceDN w:val="0"/>
              <w:adjustRightInd w:val="0"/>
              <w:spacing w:after="0" w:line="240" w:lineRule="auto"/>
              <w:ind w:left="367"/>
              <w:rPr>
                <w:rFonts w:eastAsiaTheme="minorHAnsi" w:cs="Calibri"/>
                <w:color w:val="000000"/>
                <w:sz w:val="23"/>
                <w:szCs w:val="23"/>
              </w:rPr>
            </w:pPr>
          </w:p>
        </w:tc>
        <w:tc>
          <w:tcPr>
            <w:tcW w:w="3035" w:type="dxa"/>
          </w:tcPr>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Experience of managing behaviour effectively</w:t>
            </w:r>
            <w:r>
              <w:rPr>
                <w:rFonts w:eastAsiaTheme="minorHAnsi" w:cs="Calibri"/>
                <w:color w:val="000000"/>
                <w:sz w:val="23"/>
                <w:szCs w:val="23"/>
              </w:rPr>
              <w:t>.</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Knowledge of personal welfare and safeguarding of children</w:t>
            </w:r>
            <w:r>
              <w:rPr>
                <w:rFonts w:eastAsiaTheme="minorHAnsi" w:cs="Calibri"/>
                <w:color w:val="000000"/>
                <w:sz w:val="23"/>
                <w:szCs w:val="23"/>
              </w:rPr>
              <w:t>.</w:t>
            </w:r>
          </w:p>
          <w:p w:rsidR="00CC445F" w:rsidRPr="00CC445F" w:rsidRDefault="00CC445F" w:rsidP="00CC445F">
            <w:pPr>
              <w:autoSpaceDE w:val="0"/>
              <w:autoSpaceDN w:val="0"/>
              <w:adjustRightInd w:val="0"/>
              <w:spacing w:after="0" w:line="240" w:lineRule="auto"/>
              <w:rPr>
                <w:rFonts w:eastAsiaTheme="minorHAnsi" w:cs="Calibri"/>
                <w:color w:val="000000"/>
                <w:sz w:val="23"/>
                <w:szCs w:val="23"/>
              </w:rPr>
            </w:pPr>
          </w:p>
          <w:p w:rsidR="00CC445F" w:rsidRPr="00CC445F" w:rsidRDefault="00CC445F" w:rsidP="00CC445F">
            <w:pPr>
              <w:autoSpaceDE w:val="0"/>
              <w:autoSpaceDN w:val="0"/>
              <w:adjustRightInd w:val="0"/>
              <w:spacing w:after="0" w:line="240" w:lineRule="auto"/>
              <w:ind w:left="367"/>
              <w:rPr>
                <w:rFonts w:eastAsiaTheme="minorHAnsi" w:cs="Calibri"/>
                <w:color w:val="000000"/>
                <w:sz w:val="23"/>
                <w:szCs w:val="23"/>
              </w:rPr>
            </w:pPr>
          </w:p>
        </w:tc>
      </w:tr>
      <w:tr w:rsidR="00CC445F" w:rsidRPr="00CC445F" w:rsidTr="00075D92">
        <w:trPr>
          <w:trHeight w:val="134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Professional and personal qualities </w:t>
            </w:r>
          </w:p>
        </w:tc>
        <w:tc>
          <w:tcPr>
            <w:tcW w:w="3035" w:type="dxa"/>
          </w:tcPr>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Excellent interpersonal skills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Passionate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Caring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Professional at all times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Collaborative member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Open and reflective </w:t>
            </w:r>
          </w:p>
          <w:p w:rsidR="00CC445F" w:rsidRPr="00CC445F" w:rsidRDefault="00BA52DB" w:rsidP="00BA52DB">
            <w:pPr>
              <w:numPr>
                <w:ilvl w:val="0"/>
                <w:numId w:val="15"/>
              </w:numPr>
              <w:autoSpaceDE w:val="0"/>
              <w:autoSpaceDN w:val="0"/>
              <w:adjustRightInd w:val="0"/>
              <w:spacing w:after="0" w:line="240" w:lineRule="auto"/>
              <w:ind w:left="367" w:hanging="367"/>
              <w:rPr>
                <w:rFonts w:eastAsiaTheme="minorHAnsi" w:cs="Calibri"/>
                <w:color w:val="000000"/>
                <w:sz w:val="23"/>
                <w:szCs w:val="23"/>
              </w:rPr>
            </w:pPr>
            <w:r>
              <w:rPr>
                <w:rFonts w:eastAsiaTheme="minorHAnsi" w:cs="Calibri"/>
                <w:color w:val="000000"/>
                <w:sz w:val="23"/>
                <w:szCs w:val="23"/>
              </w:rPr>
              <w:t>Self-motivated</w:t>
            </w:r>
          </w:p>
        </w:tc>
        <w:tc>
          <w:tcPr>
            <w:tcW w:w="3035" w:type="dxa"/>
          </w:tcPr>
          <w:p w:rsidR="00CC445F" w:rsidRPr="00CC445F" w:rsidRDefault="00CC445F" w:rsidP="00CC445F">
            <w:pPr>
              <w:numPr>
                <w:ilvl w:val="0"/>
                <w:numId w:val="15"/>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 xml:space="preserve">Is able to demonstrate the application of these qualities in a school setting  </w:t>
            </w:r>
          </w:p>
          <w:p w:rsidR="00CC445F" w:rsidRPr="00CC445F" w:rsidRDefault="00CC445F" w:rsidP="00CC445F">
            <w:pPr>
              <w:numPr>
                <w:ilvl w:val="0"/>
                <w:numId w:val="15"/>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 xml:space="preserve">Can demonstrate commitment to the wider life of the school </w:t>
            </w:r>
          </w:p>
          <w:p w:rsidR="00CC445F" w:rsidRPr="00CC445F" w:rsidRDefault="00CC445F" w:rsidP="00CC445F">
            <w:pPr>
              <w:autoSpaceDE w:val="0"/>
              <w:autoSpaceDN w:val="0"/>
              <w:adjustRightInd w:val="0"/>
              <w:spacing w:after="0" w:line="240" w:lineRule="auto"/>
              <w:rPr>
                <w:rFonts w:eastAsiaTheme="minorHAnsi" w:cs="Calibri"/>
                <w:color w:val="000000"/>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786"/>
    <w:multiLevelType w:val="hybridMultilevel"/>
    <w:tmpl w:val="2BC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2B359D"/>
    <w:multiLevelType w:val="hybridMultilevel"/>
    <w:tmpl w:val="CBFC1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
  </w:num>
  <w:num w:numId="6">
    <w:abstractNumId w:val="14"/>
  </w:num>
  <w:num w:numId="7">
    <w:abstractNumId w:val="12"/>
  </w:num>
  <w:num w:numId="8">
    <w:abstractNumId w:val="7"/>
  </w:num>
  <w:num w:numId="9">
    <w:abstractNumId w:val="8"/>
  </w:num>
  <w:num w:numId="10">
    <w:abstractNumId w:val="5"/>
  </w:num>
  <w:num w:numId="11">
    <w:abstractNumId w:val="13"/>
  </w:num>
  <w:num w:numId="12">
    <w:abstractNumId w:val="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C83"/>
    <w:rsid w:val="001216DD"/>
    <w:rsid w:val="00241242"/>
    <w:rsid w:val="00295CBF"/>
    <w:rsid w:val="003624A9"/>
    <w:rsid w:val="004C1A31"/>
    <w:rsid w:val="00532CB2"/>
    <w:rsid w:val="005644BE"/>
    <w:rsid w:val="005F5797"/>
    <w:rsid w:val="006202B3"/>
    <w:rsid w:val="007062CB"/>
    <w:rsid w:val="00762BB8"/>
    <w:rsid w:val="00782815"/>
    <w:rsid w:val="007B462A"/>
    <w:rsid w:val="00932507"/>
    <w:rsid w:val="00932E15"/>
    <w:rsid w:val="00962A6E"/>
    <w:rsid w:val="009B3E55"/>
    <w:rsid w:val="00AD59DD"/>
    <w:rsid w:val="00B57902"/>
    <w:rsid w:val="00B94293"/>
    <w:rsid w:val="00BA52DB"/>
    <w:rsid w:val="00C662F9"/>
    <w:rsid w:val="00CC445F"/>
    <w:rsid w:val="00D662AB"/>
    <w:rsid w:val="00DB4490"/>
    <w:rsid w:val="00E409FB"/>
    <w:rsid w:val="00E849D4"/>
    <w:rsid w:val="00E90E19"/>
    <w:rsid w:val="00EC7FEC"/>
    <w:rsid w:val="00ED2B7E"/>
    <w:rsid w:val="00F5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FEA"/>
  <w15:docId w15:val="{28A79042-D5E5-4F04-8F64-6FAE7CCD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241242"/>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241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241242"/>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24124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C44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6095">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2142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2019-06-14T10:59:00Z</dcterms:created>
  <dcterms:modified xsi:type="dcterms:W3CDTF">2019-06-14T12:48:00Z</dcterms:modified>
</cp:coreProperties>
</file>