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7179"/>
      </w:tblGrid>
      <w:tr w:rsidR="00D437A7" w:rsidRPr="005F722B" w:rsidTr="00046EF6">
        <w:trPr>
          <w:trHeight w:val="567"/>
        </w:trPr>
        <w:tc>
          <w:tcPr>
            <w:tcW w:w="1019" w:type="pct"/>
            <w:vAlign w:val="center"/>
          </w:tcPr>
          <w:p w:rsidR="00D437A7" w:rsidRPr="00782815" w:rsidRDefault="00D437A7" w:rsidP="00046EF6">
            <w:pPr>
              <w:spacing w:after="0" w:line="240" w:lineRule="auto"/>
              <w:rPr>
                <w:b/>
              </w:rPr>
            </w:pPr>
            <w:r>
              <w:rPr>
                <w:b/>
              </w:rPr>
              <w:t>School:</w:t>
            </w:r>
          </w:p>
        </w:tc>
        <w:tc>
          <w:tcPr>
            <w:tcW w:w="3981" w:type="pct"/>
            <w:vAlign w:val="center"/>
          </w:tcPr>
          <w:p w:rsidR="00D437A7" w:rsidRPr="00782815" w:rsidRDefault="00D437A7" w:rsidP="00D437A7">
            <w:pPr>
              <w:tabs>
                <w:tab w:val="left" w:pos="1260"/>
              </w:tabs>
              <w:spacing w:after="0" w:line="240" w:lineRule="auto"/>
              <w:rPr>
                <w:b/>
              </w:rPr>
            </w:pPr>
            <w:r w:rsidRPr="00D437A7">
              <w:rPr>
                <w:b/>
              </w:rPr>
              <w:t xml:space="preserve">St </w:t>
            </w:r>
            <w:proofErr w:type="spellStart"/>
            <w:r w:rsidRPr="00D437A7">
              <w:rPr>
                <w:b/>
              </w:rPr>
              <w:t>Clement’s</w:t>
            </w:r>
            <w:proofErr w:type="spellEnd"/>
            <w:r w:rsidRPr="00D437A7">
              <w:rPr>
                <w:b/>
              </w:rPr>
              <w:t xml:space="preserve"> High School</w:t>
            </w:r>
            <w:r>
              <w:rPr>
                <w:b/>
              </w:rPr>
              <w:t xml:space="preserve"> </w:t>
            </w:r>
            <w:r>
              <w:rPr>
                <w:b/>
              </w:rPr>
              <w:t>part of West Norfolk Academies Trust</w:t>
            </w:r>
          </w:p>
        </w:tc>
      </w:tr>
      <w:tr w:rsidR="00D437A7" w:rsidRPr="005F722B" w:rsidTr="00046EF6">
        <w:trPr>
          <w:trHeight w:val="567"/>
        </w:trPr>
        <w:tc>
          <w:tcPr>
            <w:tcW w:w="1019" w:type="pct"/>
            <w:vAlign w:val="center"/>
          </w:tcPr>
          <w:p w:rsidR="00D437A7" w:rsidRPr="00782815" w:rsidRDefault="00D437A7" w:rsidP="00046EF6">
            <w:pPr>
              <w:spacing w:after="0" w:line="240" w:lineRule="auto"/>
              <w:rPr>
                <w:b/>
              </w:rPr>
            </w:pPr>
            <w:r w:rsidRPr="00782815">
              <w:rPr>
                <w:b/>
              </w:rPr>
              <w:t>Job Title:</w:t>
            </w:r>
          </w:p>
        </w:tc>
        <w:tc>
          <w:tcPr>
            <w:tcW w:w="3981" w:type="pct"/>
            <w:vAlign w:val="center"/>
          </w:tcPr>
          <w:p w:rsidR="00D437A7" w:rsidRPr="00D437A7" w:rsidRDefault="00D437A7" w:rsidP="00046EF6">
            <w:pPr>
              <w:spacing w:after="0" w:line="240" w:lineRule="auto"/>
              <w:rPr>
                <w:b/>
              </w:rPr>
            </w:pPr>
            <w:proofErr w:type="spellStart"/>
            <w:r w:rsidRPr="00D437A7">
              <w:rPr>
                <w:rFonts w:asciiTheme="minorHAnsi" w:hAnsiTheme="minorHAnsi" w:cs="Arial"/>
                <w:b/>
                <w:color w:val="222222"/>
                <w:shd w:val="clear" w:color="auto" w:fill="FFFFFF"/>
              </w:rPr>
              <w:t>Asdan</w:t>
            </w:r>
            <w:proofErr w:type="spellEnd"/>
            <w:r w:rsidRPr="00D437A7">
              <w:rPr>
                <w:rFonts w:asciiTheme="minorHAnsi" w:hAnsiTheme="minorHAnsi" w:cs="Arial"/>
                <w:b/>
                <w:color w:val="222222"/>
                <w:shd w:val="clear" w:color="auto" w:fill="FFFFFF"/>
              </w:rPr>
              <w:t xml:space="preserve"> Tutor with cover responsibilities</w:t>
            </w:r>
          </w:p>
        </w:tc>
      </w:tr>
      <w:tr w:rsidR="00D437A7" w:rsidRPr="005F722B" w:rsidTr="00046EF6">
        <w:trPr>
          <w:trHeight w:val="567"/>
        </w:trPr>
        <w:tc>
          <w:tcPr>
            <w:tcW w:w="1019" w:type="pct"/>
            <w:vAlign w:val="center"/>
          </w:tcPr>
          <w:p w:rsidR="00D437A7" w:rsidRPr="00D53003" w:rsidRDefault="00D437A7" w:rsidP="00046EF6">
            <w:pPr>
              <w:spacing w:after="0" w:line="240" w:lineRule="auto"/>
              <w:rPr>
                <w:b/>
              </w:rPr>
            </w:pPr>
            <w:r w:rsidRPr="00D53003">
              <w:rPr>
                <w:b/>
              </w:rPr>
              <w:t>Grade:</w:t>
            </w:r>
          </w:p>
          <w:p w:rsidR="00D437A7" w:rsidRPr="00D53003" w:rsidRDefault="00D437A7" w:rsidP="00046EF6">
            <w:pPr>
              <w:spacing w:after="0" w:line="240" w:lineRule="auto"/>
              <w:rPr>
                <w:b/>
              </w:rPr>
            </w:pPr>
          </w:p>
        </w:tc>
        <w:tc>
          <w:tcPr>
            <w:tcW w:w="3981" w:type="pct"/>
            <w:vAlign w:val="center"/>
          </w:tcPr>
          <w:p w:rsidR="00D437A7" w:rsidRPr="00B110B6" w:rsidRDefault="00D437A7" w:rsidP="00046EF6">
            <w:pPr>
              <w:spacing w:after="0" w:line="240" w:lineRule="auto"/>
              <w:rPr>
                <w:b/>
              </w:rPr>
            </w:pPr>
            <w:r>
              <w:rPr>
                <w:b/>
              </w:rPr>
              <w:t>Unqualified Teacher Scale</w:t>
            </w:r>
          </w:p>
        </w:tc>
      </w:tr>
      <w:tr w:rsidR="00D437A7" w:rsidRPr="005F722B" w:rsidTr="00D437A7">
        <w:trPr>
          <w:trHeight w:val="567"/>
        </w:trPr>
        <w:tc>
          <w:tcPr>
            <w:tcW w:w="1019" w:type="pct"/>
            <w:vAlign w:val="center"/>
          </w:tcPr>
          <w:p w:rsidR="00D437A7" w:rsidRPr="00782815" w:rsidRDefault="00D437A7" w:rsidP="00046EF6">
            <w:pPr>
              <w:spacing w:after="0" w:line="240" w:lineRule="auto"/>
              <w:rPr>
                <w:b/>
              </w:rPr>
            </w:pPr>
            <w:r w:rsidRPr="00782815">
              <w:rPr>
                <w:b/>
              </w:rPr>
              <w:t>H</w:t>
            </w:r>
            <w:r>
              <w:rPr>
                <w:b/>
              </w:rPr>
              <w:t>o</w:t>
            </w:r>
            <w:r w:rsidRPr="00782815">
              <w:rPr>
                <w:b/>
              </w:rPr>
              <w:t>urs/weeks:</w:t>
            </w:r>
          </w:p>
        </w:tc>
        <w:tc>
          <w:tcPr>
            <w:tcW w:w="3981" w:type="pct"/>
            <w:shd w:val="clear" w:color="auto" w:fill="auto"/>
            <w:vAlign w:val="center"/>
          </w:tcPr>
          <w:p w:rsidR="00D437A7" w:rsidRPr="00763F7C" w:rsidRDefault="00D437A7" w:rsidP="00046EF6">
            <w:pPr>
              <w:spacing w:after="0" w:line="240" w:lineRule="auto"/>
              <w:rPr>
                <w:b/>
                <w:highlight w:val="yellow"/>
              </w:rPr>
            </w:pPr>
            <w:r w:rsidRPr="00D437A7">
              <w:rPr>
                <w:b/>
              </w:rPr>
              <w:t>52 weeks</w:t>
            </w:r>
          </w:p>
        </w:tc>
      </w:tr>
      <w:tr w:rsidR="00D437A7" w:rsidRPr="005F722B" w:rsidTr="00046EF6">
        <w:trPr>
          <w:trHeight w:val="567"/>
        </w:trPr>
        <w:tc>
          <w:tcPr>
            <w:tcW w:w="1019" w:type="pct"/>
            <w:vAlign w:val="center"/>
          </w:tcPr>
          <w:p w:rsidR="00D437A7" w:rsidRPr="00782815" w:rsidRDefault="00D437A7" w:rsidP="00046EF6">
            <w:pPr>
              <w:spacing w:after="0" w:line="240" w:lineRule="auto"/>
              <w:rPr>
                <w:b/>
              </w:rPr>
            </w:pPr>
            <w:r w:rsidRPr="00782815">
              <w:rPr>
                <w:b/>
              </w:rPr>
              <w:t>Responsible to:</w:t>
            </w:r>
          </w:p>
        </w:tc>
        <w:tc>
          <w:tcPr>
            <w:tcW w:w="3981" w:type="pct"/>
            <w:vAlign w:val="center"/>
          </w:tcPr>
          <w:p w:rsidR="00D437A7" w:rsidRPr="00D437A7" w:rsidRDefault="00D437A7" w:rsidP="00046EF6">
            <w:pPr>
              <w:spacing w:after="0" w:line="240" w:lineRule="auto"/>
              <w:rPr>
                <w:b/>
              </w:rPr>
            </w:pPr>
            <w:proofErr w:type="spellStart"/>
            <w:r w:rsidRPr="00D437A7">
              <w:rPr>
                <w:b/>
              </w:rPr>
              <w:t>Headteacher</w:t>
            </w:r>
            <w:proofErr w:type="spellEnd"/>
            <w:r w:rsidRPr="00D437A7">
              <w:rPr>
                <w:b/>
              </w:rPr>
              <w:t xml:space="preserve"> and Senior Leadership Team</w:t>
            </w:r>
          </w:p>
        </w:tc>
      </w:tr>
      <w:tr w:rsidR="00D437A7" w:rsidRPr="005F722B" w:rsidTr="00046EF6">
        <w:trPr>
          <w:trHeight w:val="567"/>
        </w:trPr>
        <w:tc>
          <w:tcPr>
            <w:tcW w:w="1019" w:type="pct"/>
            <w:vAlign w:val="center"/>
          </w:tcPr>
          <w:p w:rsidR="00D437A7" w:rsidRPr="00782815" w:rsidRDefault="00D437A7" w:rsidP="00046EF6">
            <w:pPr>
              <w:spacing w:after="0" w:line="240" w:lineRule="auto"/>
              <w:rPr>
                <w:b/>
              </w:rPr>
            </w:pPr>
            <w:r>
              <w:rPr>
                <w:b/>
              </w:rPr>
              <w:t>Working With:</w:t>
            </w:r>
          </w:p>
        </w:tc>
        <w:tc>
          <w:tcPr>
            <w:tcW w:w="3981" w:type="pct"/>
            <w:vAlign w:val="center"/>
          </w:tcPr>
          <w:p w:rsidR="00D437A7" w:rsidRDefault="00D437A7" w:rsidP="00046EF6">
            <w:pPr>
              <w:spacing w:after="0" w:line="240" w:lineRule="auto"/>
              <w:rPr>
                <w:b/>
              </w:rPr>
            </w:pPr>
            <w:r>
              <w:rPr>
                <w:b/>
              </w:rPr>
              <w:t>Teachers</w:t>
            </w:r>
          </w:p>
          <w:p w:rsidR="00D437A7" w:rsidRPr="00782815" w:rsidRDefault="00D437A7" w:rsidP="00046EF6">
            <w:pPr>
              <w:spacing w:after="0" w:line="240" w:lineRule="auto"/>
              <w:rPr>
                <w:b/>
              </w:rPr>
            </w:pPr>
            <w:r>
              <w:rPr>
                <w:b/>
              </w:rPr>
              <w:t>Students</w:t>
            </w:r>
          </w:p>
        </w:tc>
      </w:tr>
    </w:tbl>
    <w:p w:rsidR="003A705E" w:rsidRPr="003A705E" w:rsidRDefault="003A705E" w:rsidP="003A705E">
      <w:pPr>
        <w:spacing w:after="0"/>
        <w:contextualSpacing/>
        <w:jc w:val="both"/>
        <w:rPr>
          <w:b/>
          <w:u w:val="single"/>
        </w:rPr>
      </w:pPr>
    </w:p>
    <w:p w:rsidR="000E767B" w:rsidRPr="000E767B" w:rsidRDefault="000E767B" w:rsidP="003A705E">
      <w:pPr>
        <w:spacing w:after="0"/>
        <w:contextualSpacing/>
        <w:jc w:val="both"/>
        <w:rPr>
          <w:b/>
          <w:sz w:val="28"/>
          <w:u w:val="single"/>
        </w:rPr>
      </w:pPr>
      <w:proofErr w:type="spellStart"/>
      <w:r w:rsidRPr="000E767B">
        <w:rPr>
          <w:b/>
          <w:sz w:val="28"/>
          <w:u w:val="single"/>
        </w:rPr>
        <w:t>Asdan</w:t>
      </w:r>
      <w:proofErr w:type="spellEnd"/>
      <w:r w:rsidRPr="000E767B">
        <w:rPr>
          <w:b/>
          <w:sz w:val="28"/>
          <w:u w:val="single"/>
        </w:rPr>
        <w:t xml:space="preserve"> Tutor</w:t>
      </w:r>
    </w:p>
    <w:p w:rsidR="000E767B" w:rsidRPr="003A705E" w:rsidRDefault="000E767B" w:rsidP="003A705E">
      <w:pPr>
        <w:spacing w:after="0" w:line="240" w:lineRule="auto"/>
        <w:contextualSpacing/>
        <w:rPr>
          <w:rFonts w:asciiTheme="minorHAnsi" w:hAnsiTheme="minorHAnsi"/>
          <w:b/>
          <w:u w:color="92D050"/>
        </w:rPr>
      </w:pPr>
    </w:p>
    <w:p w:rsidR="00782815" w:rsidRPr="003A705E" w:rsidRDefault="00782815" w:rsidP="003A705E">
      <w:pPr>
        <w:spacing w:after="145" w:line="240" w:lineRule="auto"/>
        <w:rPr>
          <w:rFonts w:asciiTheme="minorHAnsi" w:hAnsiTheme="minorHAnsi"/>
          <w:b/>
          <w:sz w:val="24"/>
        </w:rPr>
      </w:pPr>
      <w:r w:rsidRPr="004F28DE">
        <w:rPr>
          <w:rFonts w:asciiTheme="minorHAnsi" w:hAnsiTheme="minorHAnsi"/>
          <w:b/>
          <w:sz w:val="24"/>
          <w:u w:color="92D050"/>
        </w:rPr>
        <w:t>Purpose of the Job</w:t>
      </w:r>
      <w:r w:rsidR="004A0327" w:rsidRPr="004F28DE">
        <w:rPr>
          <w:rFonts w:asciiTheme="minorHAnsi" w:hAnsiTheme="minorHAnsi"/>
          <w:b/>
          <w:sz w:val="24"/>
        </w:rPr>
        <w:t xml:space="preserve"> </w:t>
      </w:r>
    </w:p>
    <w:p w:rsidR="004A0327" w:rsidRPr="003A705E" w:rsidRDefault="004A0327" w:rsidP="003A705E">
      <w:pPr>
        <w:spacing w:after="145" w:line="240" w:lineRule="auto"/>
        <w:ind w:right="280"/>
        <w:rPr>
          <w:rFonts w:asciiTheme="minorHAnsi" w:hAnsiTheme="minorHAnsi"/>
        </w:rPr>
      </w:pPr>
      <w:r w:rsidRPr="004F28DE">
        <w:rPr>
          <w:rFonts w:asciiTheme="minorHAnsi" w:hAnsiTheme="minorHAnsi"/>
        </w:rPr>
        <w:t>The planning, preparation to deliver challenging lessons, which meet the needs of all pupils. The assessing, recording and reporting of the development, progress and attainment of all pupils.</w:t>
      </w:r>
    </w:p>
    <w:p w:rsidR="004A0327" w:rsidRPr="003A705E" w:rsidRDefault="00782815" w:rsidP="003A705E">
      <w:pPr>
        <w:spacing w:after="145" w:line="240" w:lineRule="auto"/>
        <w:ind w:right="280"/>
        <w:rPr>
          <w:rFonts w:asciiTheme="minorHAnsi" w:hAnsiTheme="minorHAnsi"/>
          <w:b/>
          <w:sz w:val="24"/>
        </w:rPr>
      </w:pPr>
      <w:r w:rsidRPr="004F28DE">
        <w:rPr>
          <w:rFonts w:asciiTheme="minorHAnsi" w:hAnsiTheme="minorHAnsi"/>
          <w:b/>
          <w:sz w:val="24"/>
        </w:rPr>
        <w:t>Responsibilities</w:t>
      </w:r>
      <w:r w:rsidR="004A0327" w:rsidRPr="004F28DE">
        <w:rPr>
          <w:rFonts w:asciiTheme="minorHAnsi" w:hAnsiTheme="minorHAnsi"/>
          <w:b/>
          <w:sz w:val="24"/>
        </w:rPr>
        <w:t xml:space="preserve"> </w:t>
      </w:r>
    </w:p>
    <w:p w:rsidR="004F28DE" w:rsidRDefault="004A0327" w:rsidP="003A705E">
      <w:pPr>
        <w:spacing w:after="145"/>
        <w:ind w:left="14" w:right="14"/>
        <w:rPr>
          <w:rFonts w:asciiTheme="minorHAnsi" w:hAnsiTheme="minorHAnsi"/>
        </w:rPr>
      </w:pPr>
      <w:r w:rsidRPr="004F28DE">
        <w:rPr>
          <w:rFonts w:asciiTheme="minorHAnsi" w:hAnsiTheme="minorHAnsi"/>
        </w:rPr>
        <w:t>To deliver the Asdan to the pupils who can display social, emotional and mental health difficulties and whose lea</w:t>
      </w:r>
      <w:r w:rsidR="000E767B">
        <w:rPr>
          <w:rFonts w:asciiTheme="minorHAnsi" w:hAnsiTheme="minorHAnsi"/>
        </w:rPr>
        <w:t>rn</w:t>
      </w:r>
      <w:r w:rsidRPr="004F28DE">
        <w:rPr>
          <w:rFonts w:asciiTheme="minorHAnsi" w:hAnsiTheme="minorHAnsi"/>
        </w:rPr>
        <w:t>ing disabilities may be affected by an Autism Spectrum Disorder or students who would otherwise struggle to access all GCSE subjects.</w:t>
      </w:r>
    </w:p>
    <w:p w:rsidR="004F28DE" w:rsidRPr="004F28DE" w:rsidRDefault="004A0327" w:rsidP="003A705E">
      <w:pPr>
        <w:spacing w:after="145"/>
        <w:ind w:left="11" w:right="11" w:firstLine="6"/>
        <w:rPr>
          <w:rFonts w:asciiTheme="minorHAnsi" w:hAnsiTheme="minorHAnsi"/>
        </w:rPr>
      </w:pPr>
      <w:r w:rsidRPr="004F28DE">
        <w:rPr>
          <w:rFonts w:asciiTheme="minorHAnsi" w:hAnsiTheme="minorHAnsi"/>
        </w:rPr>
        <w:t>Asdan is taught to help students to develop and make full use of their abilities in their personal, social and work-related areas by strengthening their academic and vocational education by engaging and motivating them to enable each student to reach their full education potential, providing skills to assist independence when leaving education. The Asdan course is all coursework with no exams.</w:t>
      </w:r>
    </w:p>
    <w:p w:rsidR="004A0327" w:rsidRPr="004F28DE" w:rsidRDefault="004A0327" w:rsidP="003A705E">
      <w:pPr>
        <w:pStyle w:val="Heading1"/>
        <w:spacing w:after="145" w:line="264" w:lineRule="auto"/>
        <w:ind w:hanging="11"/>
        <w:rPr>
          <w:rFonts w:asciiTheme="minorHAnsi" w:hAnsiTheme="minorHAnsi"/>
          <w:b/>
          <w:u w:val="none"/>
        </w:rPr>
      </w:pPr>
      <w:r w:rsidRPr="004F28DE">
        <w:rPr>
          <w:rFonts w:asciiTheme="minorHAnsi" w:hAnsiTheme="minorHAnsi"/>
          <w:b/>
          <w:u w:val="none"/>
        </w:rPr>
        <w:t>Professional Attributes</w:t>
      </w:r>
    </w:p>
    <w:p w:rsidR="004A0327" w:rsidRPr="000E767B" w:rsidRDefault="004A0327" w:rsidP="003A705E">
      <w:pPr>
        <w:spacing w:after="145"/>
        <w:ind w:right="14"/>
        <w:rPr>
          <w:rFonts w:asciiTheme="minorHAnsi" w:hAnsiTheme="minorHAnsi"/>
        </w:rPr>
      </w:pPr>
      <w:r w:rsidRPr="000E767B">
        <w:rPr>
          <w:rFonts w:asciiTheme="minorHAnsi" w:hAnsiTheme="minorHAnsi"/>
        </w:rPr>
        <w:t>Have high expectations of children and young people including a commitment to ensuring that they can achieve their full educational potential and to establish</w:t>
      </w:r>
      <w:r w:rsidR="004F28DE" w:rsidRPr="000E767B">
        <w:rPr>
          <w:rFonts w:asciiTheme="minorHAnsi" w:hAnsiTheme="minorHAnsi"/>
        </w:rPr>
        <w:t xml:space="preserve"> fair, respectful, trusting, </w:t>
      </w:r>
      <w:r w:rsidRPr="000E767B">
        <w:rPr>
          <w:rFonts w:asciiTheme="minorHAnsi" w:hAnsiTheme="minorHAnsi"/>
        </w:rPr>
        <w:t>supportive and constructive relationships with them.</w:t>
      </w:r>
    </w:p>
    <w:p w:rsidR="004A0327" w:rsidRPr="004F28DE" w:rsidRDefault="004A0327" w:rsidP="003A705E">
      <w:pPr>
        <w:pStyle w:val="Heading1"/>
        <w:spacing w:after="145" w:line="264" w:lineRule="auto"/>
        <w:ind w:hanging="11"/>
        <w:rPr>
          <w:rFonts w:asciiTheme="minorHAnsi" w:hAnsiTheme="minorHAnsi"/>
          <w:b/>
          <w:u w:val="none"/>
        </w:rPr>
      </w:pPr>
      <w:r w:rsidRPr="004F28DE">
        <w:rPr>
          <w:rFonts w:asciiTheme="minorHAnsi" w:hAnsiTheme="minorHAnsi"/>
          <w:b/>
          <w:u w:val="none"/>
        </w:rPr>
        <w:t xml:space="preserve">Professional Knowledge and </w:t>
      </w:r>
      <w:r w:rsidR="004F28DE" w:rsidRPr="004F28DE">
        <w:rPr>
          <w:rFonts w:asciiTheme="minorHAnsi" w:hAnsiTheme="minorHAnsi"/>
          <w:b/>
          <w:u w:val="none"/>
        </w:rPr>
        <w:t>understanding</w:t>
      </w:r>
    </w:p>
    <w:p w:rsidR="004F28DE" w:rsidRPr="004F28DE" w:rsidRDefault="004A0327" w:rsidP="003A705E">
      <w:pPr>
        <w:pStyle w:val="ListParagraph"/>
        <w:numPr>
          <w:ilvl w:val="0"/>
          <w:numId w:val="11"/>
        </w:numPr>
        <w:spacing w:after="145" w:line="226" w:lineRule="auto"/>
        <w:ind w:left="397" w:right="6" w:hanging="357"/>
        <w:contextualSpacing w:val="0"/>
        <w:jc w:val="both"/>
        <w:rPr>
          <w:rFonts w:asciiTheme="minorHAnsi" w:hAnsiTheme="minorHAnsi"/>
        </w:rPr>
      </w:pPr>
      <w:r w:rsidRPr="004F28DE">
        <w:rPr>
          <w:rFonts w:asciiTheme="minorHAnsi" w:hAnsiTheme="minorHAnsi"/>
        </w:rPr>
        <w:t xml:space="preserve">Know how to make effective personalised provision for students and how to take practical account of diversity and promote equality and </w:t>
      </w:r>
      <w:r w:rsidR="000E767B" w:rsidRPr="004F28DE">
        <w:rPr>
          <w:rFonts w:asciiTheme="minorHAnsi" w:hAnsiTheme="minorHAnsi"/>
        </w:rPr>
        <w:t>inclusion.</w:t>
      </w:r>
    </w:p>
    <w:p w:rsidR="004F28DE" w:rsidRPr="004F28DE" w:rsidRDefault="004A0327" w:rsidP="003A705E">
      <w:pPr>
        <w:pStyle w:val="ListParagraph"/>
        <w:numPr>
          <w:ilvl w:val="0"/>
          <w:numId w:val="11"/>
        </w:numPr>
        <w:spacing w:after="145" w:line="226" w:lineRule="auto"/>
        <w:ind w:right="7"/>
        <w:contextualSpacing w:val="0"/>
        <w:jc w:val="both"/>
        <w:rPr>
          <w:rFonts w:asciiTheme="minorHAnsi" w:hAnsiTheme="minorHAnsi"/>
        </w:rPr>
      </w:pPr>
      <w:r w:rsidRPr="004F28DE">
        <w:rPr>
          <w:rFonts w:asciiTheme="minorHAnsi" w:hAnsiTheme="minorHAnsi"/>
        </w:rPr>
        <w:t>Know the local arrangements concerning the safeguarding of children and young people, how to identify potential child abuse or neglect and follow safeguarding procedures.</w:t>
      </w:r>
    </w:p>
    <w:p w:rsidR="004A0327" w:rsidRPr="004F28DE" w:rsidRDefault="004A0327" w:rsidP="003A705E">
      <w:pPr>
        <w:spacing w:after="145"/>
        <w:jc w:val="both"/>
        <w:rPr>
          <w:rFonts w:asciiTheme="minorHAnsi" w:hAnsiTheme="minorHAnsi"/>
          <w:b/>
          <w:sz w:val="24"/>
        </w:rPr>
      </w:pPr>
      <w:r w:rsidRPr="004F28DE">
        <w:rPr>
          <w:rFonts w:asciiTheme="minorHAnsi" w:hAnsiTheme="minorHAnsi"/>
          <w:b/>
          <w:sz w:val="24"/>
        </w:rPr>
        <w:lastRenderedPageBreak/>
        <w:t>Professional Skills</w:t>
      </w:r>
    </w:p>
    <w:p w:rsidR="004F28DE" w:rsidRPr="004F28DE" w:rsidRDefault="004A0327" w:rsidP="003A705E">
      <w:pPr>
        <w:pStyle w:val="ListParagraph"/>
        <w:numPr>
          <w:ilvl w:val="0"/>
          <w:numId w:val="10"/>
        </w:numPr>
        <w:spacing w:after="145"/>
        <w:ind w:left="357" w:hanging="357"/>
        <w:contextualSpacing w:val="0"/>
        <w:jc w:val="both"/>
        <w:rPr>
          <w:rFonts w:asciiTheme="minorHAnsi" w:hAnsiTheme="minorHAnsi"/>
        </w:rPr>
      </w:pPr>
      <w:r w:rsidRPr="004F28DE">
        <w:rPr>
          <w:rFonts w:asciiTheme="minorHAnsi" w:hAnsiTheme="minorHAnsi"/>
        </w:rPr>
        <w:t>Use an appropriate range of teaching strategies and resources, which meet learners' needs and take practical account of diversity and promote equality and inclusion;</w:t>
      </w:r>
    </w:p>
    <w:p w:rsidR="004F28DE" w:rsidRPr="004F28DE" w:rsidRDefault="004A0327" w:rsidP="003A705E">
      <w:pPr>
        <w:pStyle w:val="ListParagraph"/>
        <w:numPr>
          <w:ilvl w:val="0"/>
          <w:numId w:val="10"/>
        </w:numPr>
        <w:spacing w:after="145"/>
        <w:ind w:left="357" w:hanging="357"/>
        <w:contextualSpacing w:val="0"/>
        <w:jc w:val="both"/>
        <w:rPr>
          <w:rFonts w:asciiTheme="minorHAnsi" w:hAnsiTheme="minorHAnsi"/>
        </w:rPr>
      </w:pPr>
      <w:r w:rsidRPr="004F28DE">
        <w:rPr>
          <w:rFonts w:asciiTheme="minorHAnsi" w:hAnsiTheme="minorHAnsi"/>
        </w:rPr>
        <w:t>Build on the prior knowledge and attainment of those they teach in order that learners meet learning objectives and make sustained progress;</w:t>
      </w:r>
    </w:p>
    <w:p w:rsidR="004F28DE" w:rsidRPr="004F28DE" w:rsidRDefault="004A0327" w:rsidP="003A705E">
      <w:pPr>
        <w:pStyle w:val="ListParagraph"/>
        <w:numPr>
          <w:ilvl w:val="0"/>
          <w:numId w:val="10"/>
        </w:numPr>
        <w:spacing w:after="145"/>
        <w:ind w:left="357" w:hanging="357"/>
        <w:contextualSpacing w:val="0"/>
        <w:jc w:val="both"/>
        <w:rPr>
          <w:rFonts w:asciiTheme="minorHAnsi" w:hAnsiTheme="minorHAnsi"/>
        </w:rPr>
      </w:pPr>
      <w:r w:rsidRPr="004F28DE">
        <w:rPr>
          <w:rFonts w:asciiTheme="minorHAnsi" w:hAnsiTheme="minorHAnsi"/>
        </w:rPr>
        <w:t>Develop concepts and processes which enable learners to apply new knowledge, understanding and skills;</w:t>
      </w:r>
    </w:p>
    <w:p w:rsidR="004F28DE" w:rsidRPr="004F28DE" w:rsidRDefault="004A0327" w:rsidP="003A705E">
      <w:pPr>
        <w:pStyle w:val="ListParagraph"/>
        <w:numPr>
          <w:ilvl w:val="0"/>
          <w:numId w:val="10"/>
        </w:numPr>
        <w:spacing w:after="145"/>
        <w:ind w:left="357" w:hanging="357"/>
        <w:contextualSpacing w:val="0"/>
        <w:jc w:val="both"/>
        <w:rPr>
          <w:rFonts w:asciiTheme="minorHAnsi" w:hAnsiTheme="minorHAnsi"/>
        </w:rPr>
      </w:pPr>
      <w:r w:rsidRPr="004F28DE">
        <w:rPr>
          <w:rFonts w:asciiTheme="minorHAnsi" w:hAnsiTheme="minorHAnsi"/>
        </w:rPr>
        <w:t>Adapt their language to suit the learners they teach, introducing new ideas and concepts clearly, and using explanations, questions, discussions and plenaries effectively;</w:t>
      </w:r>
    </w:p>
    <w:p w:rsidR="004F28DE" w:rsidRPr="004F28DE" w:rsidRDefault="004A0327" w:rsidP="003A705E">
      <w:pPr>
        <w:pStyle w:val="ListParagraph"/>
        <w:numPr>
          <w:ilvl w:val="0"/>
          <w:numId w:val="10"/>
        </w:numPr>
        <w:spacing w:after="145"/>
        <w:ind w:left="357" w:hanging="357"/>
        <w:contextualSpacing w:val="0"/>
        <w:jc w:val="both"/>
        <w:rPr>
          <w:rFonts w:asciiTheme="minorHAnsi" w:hAnsiTheme="minorHAnsi"/>
        </w:rPr>
      </w:pPr>
      <w:r w:rsidRPr="004F28DE">
        <w:rPr>
          <w:rFonts w:asciiTheme="minorHAnsi" w:hAnsiTheme="minorHAnsi"/>
        </w:rPr>
        <w:t>Manage the learning of individuals, groups and whole classes effectively, modifying their teaching appropriately to suit the stage of the lesson and the needs of the learners.</w:t>
      </w:r>
    </w:p>
    <w:p w:rsidR="004F28DE" w:rsidRPr="004F28DE" w:rsidRDefault="004A0327" w:rsidP="003A705E">
      <w:pPr>
        <w:pStyle w:val="ListParagraph"/>
        <w:numPr>
          <w:ilvl w:val="0"/>
          <w:numId w:val="10"/>
        </w:numPr>
        <w:spacing w:after="145"/>
        <w:ind w:left="357" w:hanging="357"/>
        <w:contextualSpacing w:val="0"/>
        <w:jc w:val="both"/>
        <w:rPr>
          <w:rFonts w:asciiTheme="minorHAnsi" w:hAnsiTheme="minorHAnsi"/>
        </w:rPr>
      </w:pPr>
      <w:r w:rsidRPr="004F28DE">
        <w:rPr>
          <w:rFonts w:asciiTheme="minorHAnsi" w:hAnsiTheme="minorHAnsi"/>
        </w:rPr>
        <w:t>Make effective use of an appropriate range of observation, assessment, monitoring and recording strategies as a basis for setting challenging learning objectives and monitoring learners' progress and levels of attainment.</w:t>
      </w:r>
    </w:p>
    <w:p w:rsidR="004F28DE" w:rsidRPr="004F28DE" w:rsidRDefault="004A0327" w:rsidP="003A705E">
      <w:pPr>
        <w:pStyle w:val="ListParagraph"/>
        <w:numPr>
          <w:ilvl w:val="0"/>
          <w:numId w:val="10"/>
        </w:numPr>
        <w:spacing w:after="145"/>
        <w:ind w:left="357" w:hanging="357"/>
        <w:contextualSpacing w:val="0"/>
        <w:jc w:val="both"/>
        <w:rPr>
          <w:rFonts w:asciiTheme="minorHAnsi" w:hAnsiTheme="minorHAnsi"/>
        </w:rPr>
      </w:pPr>
      <w:r w:rsidRPr="004F28DE">
        <w:rPr>
          <w:rFonts w:asciiTheme="minorHAnsi" w:hAnsiTheme="minorHAnsi"/>
        </w:rPr>
        <w:t>Support and guide learners so that they can reflect on their learning, identify the progress they have made, set positive targets for improvement and become successful independent learners.</w:t>
      </w:r>
    </w:p>
    <w:p w:rsidR="004F28DE" w:rsidRPr="004F28DE" w:rsidRDefault="004A0327" w:rsidP="003A705E">
      <w:pPr>
        <w:pStyle w:val="ListParagraph"/>
        <w:numPr>
          <w:ilvl w:val="0"/>
          <w:numId w:val="10"/>
        </w:numPr>
        <w:spacing w:after="145"/>
        <w:ind w:left="357" w:hanging="357"/>
        <w:contextualSpacing w:val="0"/>
        <w:jc w:val="both"/>
        <w:rPr>
          <w:rFonts w:asciiTheme="minorHAnsi" w:hAnsiTheme="minorHAnsi"/>
        </w:rPr>
      </w:pPr>
      <w:r w:rsidRPr="004F28DE">
        <w:rPr>
          <w:rFonts w:asciiTheme="minorHAnsi" w:hAnsiTheme="minorHAnsi"/>
        </w:rPr>
        <w:t>Review the effectiveness of their teaching and its impact on learners' progress, attainment and well-being, refining their approaches where necessary.</w:t>
      </w:r>
    </w:p>
    <w:p w:rsidR="004F28DE" w:rsidRPr="004F28DE" w:rsidRDefault="004A0327" w:rsidP="003A705E">
      <w:pPr>
        <w:pStyle w:val="ListParagraph"/>
        <w:numPr>
          <w:ilvl w:val="0"/>
          <w:numId w:val="10"/>
        </w:numPr>
        <w:spacing w:after="145"/>
        <w:ind w:left="357" w:hanging="357"/>
        <w:contextualSpacing w:val="0"/>
        <w:jc w:val="both"/>
        <w:rPr>
          <w:rFonts w:asciiTheme="minorHAnsi" w:hAnsiTheme="minorHAnsi"/>
        </w:rPr>
      </w:pPr>
      <w:r w:rsidRPr="004F28DE">
        <w:rPr>
          <w:rFonts w:asciiTheme="minorHAnsi" w:hAnsiTheme="minorHAnsi"/>
        </w:rPr>
        <w:t>Establish a purposeful and safe learning environment and manage learners' behaviour constructively by establishing and maintaining a clear and positive framework for discipline, in line with the school's behaviour policy.</w:t>
      </w:r>
    </w:p>
    <w:p w:rsidR="004F28DE" w:rsidRPr="004F28DE" w:rsidRDefault="004A0327" w:rsidP="003A705E">
      <w:pPr>
        <w:pStyle w:val="ListParagraph"/>
        <w:numPr>
          <w:ilvl w:val="0"/>
          <w:numId w:val="10"/>
        </w:numPr>
        <w:spacing w:after="145"/>
        <w:ind w:left="357" w:hanging="357"/>
        <w:contextualSpacing w:val="0"/>
        <w:jc w:val="both"/>
        <w:rPr>
          <w:rFonts w:asciiTheme="minorHAnsi" w:hAnsiTheme="minorHAnsi"/>
        </w:rPr>
      </w:pPr>
      <w:r w:rsidRPr="004F28DE">
        <w:rPr>
          <w:rFonts w:asciiTheme="minorHAnsi" w:hAnsiTheme="minorHAnsi"/>
        </w:rPr>
        <w:t>Promote learners' self-control, independence and cooperation through developing their social, emotional and behavioural skills.</w:t>
      </w:r>
    </w:p>
    <w:p w:rsidR="004F28DE" w:rsidRPr="004F28DE" w:rsidRDefault="004A0327" w:rsidP="003A705E">
      <w:pPr>
        <w:pStyle w:val="ListParagraph"/>
        <w:numPr>
          <w:ilvl w:val="0"/>
          <w:numId w:val="10"/>
        </w:numPr>
        <w:spacing w:after="145"/>
        <w:ind w:left="357" w:hanging="357"/>
        <w:contextualSpacing w:val="0"/>
        <w:jc w:val="both"/>
        <w:rPr>
          <w:rFonts w:asciiTheme="minorHAnsi" w:hAnsiTheme="minorHAnsi"/>
        </w:rPr>
      </w:pPr>
      <w:r w:rsidRPr="004F28DE">
        <w:rPr>
          <w:rFonts w:asciiTheme="minorHAnsi" w:hAnsiTheme="minorHAnsi"/>
        </w:rPr>
        <w:t>Ensure that colleagues working with them are appropriately involved in supporting learning and understand the roles they are expected to fulfil.</w:t>
      </w:r>
    </w:p>
    <w:p w:rsidR="000E767B" w:rsidRDefault="004A0327" w:rsidP="003A705E">
      <w:pPr>
        <w:pStyle w:val="ListParagraph"/>
        <w:numPr>
          <w:ilvl w:val="0"/>
          <w:numId w:val="10"/>
        </w:numPr>
        <w:spacing w:after="0"/>
        <w:jc w:val="both"/>
        <w:rPr>
          <w:rFonts w:asciiTheme="minorHAnsi" w:hAnsiTheme="minorHAnsi"/>
        </w:rPr>
      </w:pPr>
      <w:r w:rsidRPr="004F28DE">
        <w:rPr>
          <w:rFonts w:asciiTheme="minorHAnsi" w:hAnsiTheme="minorHAnsi"/>
        </w:rPr>
        <w:t xml:space="preserve">In addition to all of the above responsibilities and duties, to undertake any others that are commensurate with the grade and scope of the post as determined by the </w:t>
      </w:r>
      <w:proofErr w:type="spellStart"/>
      <w:r w:rsidRPr="004F28DE">
        <w:rPr>
          <w:rFonts w:asciiTheme="minorHAnsi" w:hAnsiTheme="minorHAnsi"/>
        </w:rPr>
        <w:t>Headieacher</w:t>
      </w:r>
      <w:proofErr w:type="spellEnd"/>
      <w:r w:rsidRPr="004F28DE">
        <w:rPr>
          <w:rFonts w:asciiTheme="minorHAnsi" w:hAnsiTheme="minorHAnsi"/>
        </w:rPr>
        <w:t>.</w:t>
      </w:r>
    </w:p>
    <w:p w:rsidR="000E767B" w:rsidRDefault="000E767B" w:rsidP="003A705E">
      <w:pPr>
        <w:pStyle w:val="Heading1"/>
        <w:spacing w:after="0"/>
        <w:ind w:left="38"/>
        <w:contextualSpacing/>
        <w:rPr>
          <w:rFonts w:asciiTheme="minorHAnsi" w:hAnsiTheme="minorHAnsi"/>
          <w:b/>
          <w:u w:val="none"/>
        </w:rPr>
      </w:pPr>
    </w:p>
    <w:p w:rsidR="000E767B" w:rsidRPr="000E767B" w:rsidRDefault="000E767B" w:rsidP="003A705E">
      <w:pPr>
        <w:spacing w:after="0"/>
        <w:contextualSpacing/>
        <w:rPr>
          <w:lang w:eastAsia="en-GB"/>
        </w:rPr>
      </w:pPr>
    </w:p>
    <w:p w:rsidR="004A0327" w:rsidRPr="000E767B" w:rsidRDefault="004A0327" w:rsidP="003A705E">
      <w:pPr>
        <w:pStyle w:val="Heading1"/>
        <w:spacing w:after="0"/>
        <w:ind w:left="38"/>
        <w:contextualSpacing/>
        <w:rPr>
          <w:rFonts w:asciiTheme="minorHAnsi" w:hAnsiTheme="minorHAnsi"/>
          <w:b/>
          <w:sz w:val="28"/>
        </w:rPr>
      </w:pPr>
      <w:r w:rsidRPr="000E767B">
        <w:rPr>
          <w:rFonts w:asciiTheme="minorHAnsi" w:hAnsiTheme="minorHAnsi"/>
          <w:b/>
          <w:sz w:val="28"/>
        </w:rPr>
        <w:t>COVER SUPERVISOR</w:t>
      </w:r>
    </w:p>
    <w:p w:rsidR="004F28DE" w:rsidRDefault="004F28DE" w:rsidP="003A705E">
      <w:pPr>
        <w:pStyle w:val="Heading1"/>
        <w:spacing w:after="0"/>
        <w:ind w:left="38"/>
        <w:contextualSpacing/>
        <w:rPr>
          <w:rFonts w:asciiTheme="minorHAnsi" w:hAnsiTheme="minorHAnsi"/>
          <w:b/>
          <w:sz w:val="22"/>
          <w:u w:val="none"/>
        </w:rPr>
      </w:pPr>
    </w:p>
    <w:p w:rsidR="004F28DE" w:rsidRPr="004F28DE" w:rsidRDefault="004F28DE" w:rsidP="002A733E">
      <w:pPr>
        <w:pStyle w:val="Heading1"/>
        <w:spacing w:after="145"/>
        <w:ind w:left="38"/>
        <w:rPr>
          <w:rFonts w:asciiTheme="minorHAnsi" w:hAnsiTheme="minorHAnsi"/>
          <w:b/>
          <w:u w:val="none"/>
        </w:rPr>
      </w:pPr>
      <w:r w:rsidRPr="004F28DE">
        <w:rPr>
          <w:rFonts w:asciiTheme="minorHAnsi" w:hAnsiTheme="minorHAnsi"/>
          <w:b/>
          <w:u w:val="none"/>
        </w:rPr>
        <w:t xml:space="preserve">Purpose of the Job </w:t>
      </w:r>
    </w:p>
    <w:p w:rsidR="004F28DE" w:rsidRDefault="004F28DE" w:rsidP="002A733E">
      <w:pPr>
        <w:spacing w:after="145" w:line="226" w:lineRule="auto"/>
        <w:ind w:right="14"/>
        <w:jc w:val="both"/>
        <w:rPr>
          <w:rFonts w:asciiTheme="minorHAnsi" w:hAnsiTheme="minorHAnsi"/>
        </w:rPr>
      </w:pPr>
      <w:r w:rsidRPr="004F28DE">
        <w:rPr>
          <w:rFonts w:asciiTheme="minorHAnsi" w:hAnsiTheme="minorHAnsi"/>
        </w:rPr>
        <w:t>To supervise groups of students undertaking activities that have been previously prepared by teaching staff when the assigned teacher is absent on a short-term basis. There may also be a requirement to work with students at other times to support learning or pastoral activities or to provide other relevant support to members of staff.</w:t>
      </w:r>
    </w:p>
    <w:p w:rsidR="002A733E" w:rsidRDefault="002A733E" w:rsidP="002A733E">
      <w:pPr>
        <w:spacing w:after="145" w:line="240" w:lineRule="auto"/>
        <w:ind w:right="280"/>
        <w:rPr>
          <w:rFonts w:asciiTheme="minorHAnsi" w:hAnsiTheme="minorHAnsi"/>
          <w:b/>
          <w:sz w:val="24"/>
        </w:rPr>
      </w:pPr>
    </w:p>
    <w:p w:rsidR="002A733E" w:rsidRDefault="002A733E" w:rsidP="002A733E">
      <w:pPr>
        <w:spacing w:after="145" w:line="240" w:lineRule="auto"/>
        <w:ind w:right="280"/>
        <w:rPr>
          <w:rFonts w:asciiTheme="minorHAnsi" w:hAnsiTheme="minorHAnsi"/>
          <w:b/>
          <w:sz w:val="24"/>
        </w:rPr>
      </w:pPr>
    </w:p>
    <w:p w:rsidR="004F28DE" w:rsidRPr="002A733E" w:rsidRDefault="004F28DE" w:rsidP="002A733E">
      <w:pPr>
        <w:spacing w:after="145" w:line="240" w:lineRule="auto"/>
        <w:ind w:right="280"/>
        <w:rPr>
          <w:rFonts w:asciiTheme="minorHAnsi" w:hAnsiTheme="minorHAnsi"/>
          <w:b/>
          <w:sz w:val="24"/>
        </w:rPr>
      </w:pPr>
      <w:r w:rsidRPr="004F28DE">
        <w:rPr>
          <w:rFonts w:asciiTheme="minorHAnsi" w:hAnsiTheme="minorHAnsi"/>
          <w:b/>
          <w:sz w:val="24"/>
        </w:rPr>
        <w:lastRenderedPageBreak/>
        <w:t>Responsibilities</w:t>
      </w:r>
    </w:p>
    <w:p w:rsidR="004F28DE" w:rsidRDefault="004F28DE" w:rsidP="002A733E">
      <w:pPr>
        <w:pStyle w:val="ListParagraph"/>
        <w:numPr>
          <w:ilvl w:val="0"/>
          <w:numId w:val="13"/>
        </w:numPr>
        <w:spacing w:after="145" w:line="226" w:lineRule="auto"/>
        <w:ind w:left="357" w:right="11" w:hanging="357"/>
        <w:contextualSpacing w:val="0"/>
        <w:jc w:val="both"/>
        <w:rPr>
          <w:rFonts w:asciiTheme="minorHAnsi" w:hAnsiTheme="minorHAnsi"/>
        </w:rPr>
      </w:pPr>
      <w:r>
        <w:rPr>
          <w:rFonts w:asciiTheme="minorHAnsi" w:hAnsiTheme="minorHAnsi"/>
        </w:rPr>
        <w:t>W</w:t>
      </w:r>
      <w:r w:rsidR="004A0327" w:rsidRPr="004F28DE">
        <w:rPr>
          <w:rFonts w:asciiTheme="minorHAnsi" w:hAnsiTheme="minorHAnsi"/>
        </w:rPr>
        <w:t>ork closely with the Leadership Team and the Cover Manager to support the cover and administration requirements of the school.</w:t>
      </w:r>
    </w:p>
    <w:p w:rsidR="004F28DE" w:rsidRDefault="004A0327" w:rsidP="002A733E">
      <w:pPr>
        <w:pStyle w:val="ListParagraph"/>
        <w:numPr>
          <w:ilvl w:val="0"/>
          <w:numId w:val="13"/>
        </w:numPr>
        <w:spacing w:after="145" w:line="226" w:lineRule="auto"/>
        <w:ind w:left="357" w:right="11" w:hanging="357"/>
        <w:contextualSpacing w:val="0"/>
        <w:jc w:val="both"/>
        <w:rPr>
          <w:rFonts w:asciiTheme="minorHAnsi" w:hAnsiTheme="minorHAnsi"/>
        </w:rPr>
      </w:pPr>
      <w:r w:rsidRPr="004F28DE">
        <w:rPr>
          <w:rFonts w:asciiTheme="minorHAnsi" w:hAnsiTheme="minorHAnsi"/>
        </w:rPr>
        <w:t>Supervise groups of students carrying out work that has been set in accordance with the school policy and practice for teaching cover.</w:t>
      </w:r>
    </w:p>
    <w:p w:rsidR="004F28DE" w:rsidRDefault="004A0327" w:rsidP="002A733E">
      <w:pPr>
        <w:pStyle w:val="ListParagraph"/>
        <w:numPr>
          <w:ilvl w:val="0"/>
          <w:numId w:val="13"/>
        </w:numPr>
        <w:spacing w:after="145" w:line="226" w:lineRule="auto"/>
        <w:ind w:left="357" w:right="11" w:hanging="357"/>
        <w:contextualSpacing w:val="0"/>
        <w:jc w:val="both"/>
        <w:rPr>
          <w:rFonts w:asciiTheme="minorHAnsi" w:hAnsiTheme="minorHAnsi"/>
        </w:rPr>
      </w:pPr>
      <w:r w:rsidRPr="004F28DE">
        <w:rPr>
          <w:rFonts w:asciiTheme="minorHAnsi" w:hAnsiTheme="minorHAnsi"/>
        </w:rPr>
        <w:t>Manage the behaviour of students, in line with the school behaviour policy, to ensure that students undertake the work that has been set, in a constructive and safe environment.</w:t>
      </w:r>
    </w:p>
    <w:p w:rsidR="004F28DE" w:rsidRDefault="004A0327" w:rsidP="002A733E">
      <w:pPr>
        <w:pStyle w:val="ListParagraph"/>
        <w:numPr>
          <w:ilvl w:val="0"/>
          <w:numId w:val="13"/>
        </w:numPr>
        <w:spacing w:after="145" w:line="226" w:lineRule="auto"/>
        <w:ind w:left="357" w:right="11" w:hanging="357"/>
        <w:contextualSpacing w:val="0"/>
        <w:jc w:val="both"/>
        <w:rPr>
          <w:rFonts w:asciiTheme="minorHAnsi" w:hAnsiTheme="minorHAnsi"/>
        </w:rPr>
      </w:pPr>
      <w:r w:rsidRPr="004F28DE">
        <w:rPr>
          <w:rFonts w:asciiTheme="minorHAnsi" w:hAnsiTheme="minorHAnsi"/>
        </w:rPr>
        <w:t>Respond to general questions and enquiries from students.</w:t>
      </w:r>
    </w:p>
    <w:p w:rsidR="004F28DE" w:rsidRDefault="004A0327" w:rsidP="002A733E">
      <w:pPr>
        <w:pStyle w:val="ListParagraph"/>
        <w:numPr>
          <w:ilvl w:val="0"/>
          <w:numId w:val="13"/>
        </w:numPr>
        <w:spacing w:after="145" w:line="226" w:lineRule="auto"/>
        <w:ind w:left="357" w:right="11" w:hanging="357"/>
        <w:contextualSpacing w:val="0"/>
        <w:jc w:val="both"/>
        <w:rPr>
          <w:rFonts w:asciiTheme="minorHAnsi" w:hAnsiTheme="minorHAnsi"/>
        </w:rPr>
      </w:pPr>
      <w:r w:rsidRPr="004F28DE">
        <w:rPr>
          <w:rFonts w:asciiTheme="minorHAnsi" w:hAnsiTheme="minorHAnsi"/>
        </w:rPr>
        <w:t>Assist students to undertake set activities, as appropriate.</w:t>
      </w:r>
    </w:p>
    <w:p w:rsidR="004F28DE" w:rsidRDefault="004A0327" w:rsidP="002A733E">
      <w:pPr>
        <w:pStyle w:val="ListParagraph"/>
        <w:numPr>
          <w:ilvl w:val="0"/>
          <w:numId w:val="13"/>
        </w:numPr>
        <w:spacing w:after="145" w:line="226" w:lineRule="auto"/>
        <w:ind w:left="357" w:right="11" w:hanging="357"/>
        <w:contextualSpacing w:val="0"/>
        <w:jc w:val="both"/>
        <w:rPr>
          <w:rFonts w:asciiTheme="minorHAnsi" w:hAnsiTheme="minorHAnsi"/>
        </w:rPr>
      </w:pPr>
      <w:r w:rsidRPr="004F28DE">
        <w:rPr>
          <w:rFonts w:asciiTheme="minorHAnsi" w:hAnsiTheme="minorHAnsi"/>
        </w:rPr>
        <w:t>Collect completed work after the lesson and return it to the appropriate teacher.</w:t>
      </w:r>
    </w:p>
    <w:p w:rsidR="004F28DE" w:rsidRDefault="004A0327" w:rsidP="002A733E">
      <w:pPr>
        <w:pStyle w:val="ListParagraph"/>
        <w:numPr>
          <w:ilvl w:val="0"/>
          <w:numId w:val="13"/>
        </w:numPr>
        <w:spacing w:after="145" w:line="226" w:lineRule="auto"/>
        <w:ind w:left="357" w:right="11" w:hanging="357"/>
        <w:contextualSpacing w:val="0"/>
        <w:jc w:val="both"/>
        <w:rPr>
          <w:rFonts w:asciiTheme="minorHAnsi" w:hAnsiTheme="minorHAnsi"/>
        </w:rPr>
      </w:pPr>
      <w:r w:rsidRPr="004F28DE">
        <w:rPr>
          <w:rFonts w:asciiTheme="minorHAnsi" w:hAnsiTheme="minorHAnsi"/>
        </w:rPr>
        <w:t>Report back, as appropriate, any behaviour issues using the schools agreed referral procedures.</w:t>
      </w:r>
    </w:p>
    <w:p w:rsidR="004F28DE" w:rsidRDefault="004F28DE" w:rsidP="002A733E">
      <w:pPr>
        <w:pStyle w:val="ListParagraph"/>
        <w:numPr>
          <w:ilvl w:val="0"/>
          <w:numId w:val="13"/>
        </w:numPr>
        <w:spacing w:after="145" w:line="226" w:lineRule="auto"/>
        <w:ind w:left="357" w:right="11" w:hanging="357"/>
        <w:contextualSpacing w:val="0"/>
        <w:jc w:val="both"/>
        <w:rPr>
          <w:rFonts w:asciiTheme="minorHAnsi" w:hAnsiTheme="minorHAnsi"/>
        </w:rPr>
      </w:pPr>
      <w:r>
        <w:rPr>
          <w:rFonts w:asciiTheme="minorHAnsi" w:hAnsiTheme="minorHAnsi"/>
        </w:rPr>
        <w:t>B</w:t>
      </w:r>
      <w:r w:rsidR="004A0327" w:rsidRPr="004F28DE">
        <w:rPr>
          <w:rFonts w:asciiTheme="minorHAnsi" w:hAnsiTheme="minorHAnsi"/>
        </w:rPr>
        <w:t>e aware of, and comply with, policies and procedure relating to school ethos, child protection, health and safety, security, confidentiality and data protection, reporting all concerns to the appropriate person.</w:t>
      </w:r>
    </w:p>
    <w:p w:rsidR="004F28DE" w:rsidRDefault="004A0327" w:rsidP="002A733E">
      <w:pPr>
        <w:pStyle w:val="ListParagraph"/>
        <w:numPr>
          <w:ilvl w:val="0"/>
          <w:numId w:val="13"/>
        </w:numPr>
        <w:spacing w:after="145" w:line="226" w:lineRule="auto"/>
        <w:ind w:left="357" w:right="11" w:hanging="357"/>
        <w:contextualSpacing w:val="0"/>
        <w:jc w:val="both"/>
        <w:rPr>
          <w:rFonts w:asciiTheme="minorHAnsi" w:hAnsiTheme="minorHAnsi"/>
        </w:rPr>
      </w:pPr>
      <w:r w:rsidRPr="004F28DE">
        <w:rPr>
          <w:rFonts w:asciiTheme="minorHAnsi" w:hAnsiTheme="minorHAnsi"/>
        </w:rPr>
        <w:t>Participate in training and other learning activities.</w:t>
      </w:r>
    </w:p>
    <w:p w:rsidR="006B0B91" w:rsidRDefault="004A0327" w:rsidP="003A705E">
      <w:pPr>
        <w:pStyle w:val="ListParagraph"/>
        <w:numPr>
          <w:ilvl w:val="0"/>
          <w:numId w:val="13"/>
        </w:numPr>
        <w:spacing w:after="0" w:line="226" w:lineRule="auto"/>
        <w:ind w:right="14"/>
        <w:jc w:val="both"/>
        <w:rPr>
          <w:rFonts w:asciiTheme="minorHAnsi" w:hAnsiTheme="minorHAnsi"/>
        </w:rPr>
      </w:pPr>
      <w:r w:rsidRPr="004F28DE">
        <w:rPr>
          <w:rFonts w:asciiTheme="minorHAnsi" w:hAnsiTheme="minorHAnsi"/>
        </w:rPr>
        <w:t>To undertake class support, the updating of display boards, administrative or clerical tasks as required.</w:t>
      </w:r>
    </w:p>
    <w:p w:rsidR="002A733E" w:rsidRPr="000E767B" w:rsidRDefault="002A733E" w:rsidP="002A733E">
      <w:pPr>
        <w:pStyle w:val="ListParagraph"/>
        <w:spacing w:after="0" w:line="226" w:lineRule="auto"/>
        <w:ind w:left="360" w:right="14"/>
        <w:jc w:val="both"/>
        <w:rPr>
          <w:rFonts w:asciiTheme="minorHAnsi" w:hAnsiTheme="minorHAnsi"/>
        </w:rPr>
      </w:pPr>
    </w:p>
    <w:p w:rsidR="00AD59DD" w:rsidRPr="004F28DE" w:rsidRDefault="00AD59DD" w:rsidP="004F28DE">
      <w:pPr>
        <w:spacing w:after="0" w:line="240" w:lineRule="auto"/>
        <w:ind w:left="142" w:right="375"/>
        <w:contextualSpacing/>
        <w:jc w:val="both"/>
        <w:rPr>
          <w:rFonts w:asciiTheme="minorHAnsi" w:hAnsiTheme="minorHAnsi"/>
          <w:b/>
        </w:rPr>
      </w:pPr>
      <w:r w:rsidRPr="004F28DE">
        <w:rPr>
          <w:rFonts w:asciiTheme="minorHAnsi" w:hAnsiTheme="minorHAnsi"/>
          <w:b/>
        </w:rPr>
        <w:t>Job context and flexibility</w:t>
      </w:r>
    </w:p>
    <w:p w:rsidR="00AD59DD" w:rsidRPr="004F28DE" w:rsidRDefault="00AD59DD" w:rsidP="004F28DE">
      <w:pPr>
        <w:spacing w:after="0" w:line="240" w:lineRule="auto"/>
        <w:ind w:right="375"/>
        <w:contextualSpacing/>
        <w:jc w:val="both"/>
        <w:rPr>
          <w:rFonts w:asciiTheme="minorHAnsi" w:hAnsiTheme="minorHAnsi"/>
        </w:rPr>
      </w:pPr>
    </w:p>
    <w:p w:rsidR="00AD59DD" w:rsidRPr="004F28DE" w:rsidRDefault="00AD59DD" w:rsidP="004F28DE">
      <w:pPr>
        <w:spacing w:after="0" w:line="240" w:lineRule="auto"/>
        <w:ind w:left="142" w:right="375"/>
        <w:contextualSpacing/>
        <w:jc w:val="both"/>
        <w:rPr>
          <w:rFonts w:asciiTheme="minorHAnsi" w:hAnsiTheme="minorHAnsi"/>
        </w:rPr>
      </w:pPr>
      <w:r w:rsidRPr="004F28DE">
        <w:rPr>
          <w:rFonts w:asciiTheme="minorHAnsi" w:hAnsiTheme="minorHAnsi"/>
        </w:rP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Pr="000E767B" w:rsidRDefault="00AD59DD" w:rsidP="004F28DE">
      <w:pPr>
        <w:spacing w:after="0" w:line="240" w:lineRule="auto"/>
        <w:ind w:left="142" w:right="280"/>
        <w:contextualSpacing/>
        <w:jc w:val="both"/>
        <w:rPr>
          <w:rFonts w:asciiTheme="minorHAnsi" w:hAnsiTheme="minorHAnsi"/>
          <w:sz w:val="16"/>
          <w:szCs w:val="16"/>
        </w:rPr>
      </w:pPr>
    </w:p>
    <w:p w:rsidR="00AD59DD" w:rsidRPr="004F28DE" w:rsidRDefault="00AD59DD" w:rsidP="004F28DE">
      <w:pPr>
        <w:spacing w:after="0" w:line="240" w:lineRule="auto"/>
        <w:ind w:left="142" w:right="280"/>
        <w:contextualSpacing/>
        <w:jc w:val="both"/>
        <w:rPr>
          <w:rFonts w:asciiTheme="minorHAnsi" w:hAnsiTheme="minorHAnsi"/>
        </w:rPr>
      </w:pPr>
      <w:r w:rsidRPr="004F28DE">
        <w:rPr>
          <w:rFonts w:asciiTheme="minorHAnsi" w:hAnsiTheme="minorHAnsi"/>
        </w:rPr>
        <w:t xml:space="preserve">This job description is current at the date indicated below but, in consultation with the post holder, it may be changed by the Headteacher to reflect or anticipate changes in the post commensurate with the grade or job title. </w:t>
      </w:r>
    </w:p>
    <w:p w:rsidR="00AD59DD" w:rsidRPr="000E767B" w:rsidRDefault="00AD59DD" w:rsidP="004F28DE">
      <w:pPr>
        <w:spacing w:after="0" w:line="240" w:lineRule="auto"/>
        <w:ind w:left="142" w:right="280"/>
        <w:contextualSpacing/>
        <w:jc w:val="both"/>
        <w:rPr>
          <w:rFonts w:asciiTheme="minorHAnsi" w:hAnsiTheme="minorHAnsi"/>
          <w:sz w:val="16"/>
          <w:szCs w:val="16"/>
        </w:rPr>
      </w:pPr>
    </w:p>
    <w:p w:rsidR="00AD59DD" w:rsidRPr="004F28DE" w:rsidRDefault="00AD59DD" w:rsidP="004F28DE">
      <w:pPr>
        <w:spacing w:after="0" w:line="240" w:lineRule="auto"/>
        <w:ind w:left="142" w:right="280"/>
        <w:contextualSpacing/>
        <w:jc w:val="both"/>
        <w:rPr>
          <w:rFonts w:asciiTheme="minorHAnsi" w:hAnsiTheme="minorHAnsi"/>
        </w:rPr>
      </w:pPr>
      <w:r w:rsidRPr="004F28DE">
        <w:rPr>
          <w:rFonts w:asciiTheme="minorHAnsi" w:hAnsiTheme="minorHAnsi"/>
        </w:rPr>
        <w:t>Due to the routine of the school, the workload may not be evenly spread throughout the year.  Flexibility of hours, and a flexible attitude and willingness to assist others in the team, when required is necessary.</w:t>
      </w:r>
    </w:p>
    <w:p w:rsidR="00AD59DD" w:rsidRPr="000E767B" w:rsidRDefault="00AD59DD" w:rsidP="004F28DE">
      <w:pPr>
        <w:spacing w:after="0" w:line="240" w:lineRule="auto"/>
        <w:ind w:left="142"/>
        <w:contextualSpacing/>
        <w:jc w:val="both"/>
        <w:rPr>
          <w:rFonts w:asciiTheme="minorHAnsi" w:hAnsiTheme="minorHAnsi"/>
          <w:sz w:val="16"/>
          <w:szCs w:val="16"/>
        </w:rPr>
      </w:pPr>
    </w:p>
    <w:p w:rsidR="00AD59DD" w:rsidRPr="004F28DE" w:rsidRDefault="00AD59DD" w:rsidP="004F28DE">
      <w:pPr>
        <w:spacing w:after="0" w:line="240" w:lineRule="auto"/>
        <w:ind w:left="142"/>
        <w:contextualSpacing/>
        <w:jc w:val="both"/>
        <w:rPr>
          <w:rFonts w:asciiTheme="minorHAnsi" w:hAnsiTheme="minorHAnsi"/>
        </w:rPr>
      </w:pPr>
      <w:r w:rsidRPr="004F28DE">
        <w:rPr>
          <w:rFonts w:asciiTheme="minorHAnsi" w:hAnsiTheme="minorHAnsi"/>
        </w:rPr>
        <w:t>The post holder will have a shared responsibility for the safeguarding of all children and young people. The post holder has an implicit duty to promote the welfare of all children and young people.</w:t>
      </w:r>
    </w:p>
    <w:p w:rsidR="000E767B" w:rsidRPr="000E767B" w:rsidRDefault="000E767B" w:rsidP="004F28DE">
      <w:pPr>
        <w:spacing w:after="0" w:line="240" w:lineRule="auto"/>
        <w:ind w:left="142"/>
        <w:contextualSpacing/>
        <w:jc w:val="both"/>
        <w:rPr>
          <w:rFonts w:asciiTheme="minorHAnsi" w:hAnsiTheme="minorHAnsi"/>
          <w:sz w:val="16"/>
          <w:szCs w:val="16"/>
        </w:rPr>
      </w:pPr>
    </w:p>
    <w:p w:rsidR="000E767B" w:rsidRDefault="000E767B" w:rsidP="000E767B">
      <w:pPr>
        <w:spacing w:after="0" w:line="240" w:lineRule="auto"/>
        <w:ind w:left="142"/>
        <w:contextualSpacing/>
        <w:jc w:val="both"/>
        <w:rPr>
          <w:rFonts w:asciiTheme="minorHAnsi" w:hAnsiTheme="minorHAnsi"/>
        </w:rPr>
      </w:pPr>
      <w:r>
        <w:rPr>
          <w:rFonts w:asciiTheme="minorHAnsi" w:hAnsiTheme="minorHAnsi"/>
        </w:rPr>
        <w:t>T</w:t>
      </w:r>
      <w:r w:rsidR="00AD59DD" w:rsidRPr="004F28DE">
        <w:rPr>
          <w:rFonts w:asciiTheme="minorHAnsi" w:hAnsiTheme="minorHAnsi"/>
        </w:rPr>
        <w:t>he Trust is committed to safeguarding and promoting the welfare of children and young people and expects all staff and volunteers to share in this commitment. All staff will be subject to an enhanced DBS (Disclosure and Barring Service) check.</w:t>
      </w:r>
    </w:p>
    <w:p w:rsidR="000E767B" w:rsidRDefault="000E767B" w:rsidP="000E767B">
      <w:pPr>
        <w:spacing w:after="0" w:line="240" w:lineRule="auto"/>
        <w:ind w:left="142"/>
        <w:contextualSpacing/>
        <w:jc w:val="both"/>
        <w:rPr>
          <w:rFonts w:asciiTheme="minorHAnsi" w:hAnsiTheme="minorHAnsi"/>
        </w:rPr>
      </w:pPr>
    </w:p>
    <w:p w:rsidR="002A733E" w:rsidRDefault="002A733E" w:rsidP="000E767B">
      <w:pPr>
        <w:spacing w:after="0" w:line="240" w:lineRule="auto"/>
        <w:ind w:left="142"/>
        <w:contextualSpacing/>
        <w:jc w:val="both"/>
        <w:rPr>
          <w:rFonts w:asciiTheme="minorHAnsi" w:hAnsiTheme="minorHAnsi"/>
        </w:rPr>
      </w:pPr>
    </w:p>
    <w:p w:rsidR="002A733E" w:rsidRDefault="002A733E" w:rsidP="000E767B">
      <w:pPr>
        <w:spacing w:after="0" w:line="240" w:lineRule="auto"/>
        <w:ind w:left="142"/>
        <w:contextualSpacing/>
        <w:jc w:val="both"/>
        <w:rPr>
          <w:rFonts w:asciiTheme="minorHAnsi" w:hAnsiTheme="minorHAnsi"/>
        </w:rPr>
      </w:pPr>
    </w:p>
    <w:p w:rsidR="002A733E" w:rsidRDefault="002A733E" w:rsidP="000E767B">
      <w:pPr>
        <w:spacing w:after="0" w:line="240" w:lineRule="auto"/>
        <w:ind w:left="142"/>
        <w:contextualSpacing/>
        <w:jc w:val="both"/>
        <w:rPr>
          <w:rFonts w:asciiTheme="minorHAnsi" w:hAnsiTheme="minorHAnsi"/>
        </w:rPr>
      </w:pPr>
    </w:p>
    <w:p w:rsidR="002A733E" w:rsidRDefault="002A733E" w:rsidP="000E767B">
      <w:pPr>
        <w:spacing w:after="0" w:line="240" w:lineRule="auto"/>
        <w:ind w:left="142"/>
        <w:contextualSpacing/>
        <w:jc w:val="both"/>
        <w:rPr>
          <w:rFonts w:asciiTheme="minorHAnsi" w:hAnsiTheme="minorHAnsi"/>
        </w:rPr>
      </w:pPr>
    </w:p>
    <w:p w:rsidR="002A733E" w:rsidRDefault="002A733E" w:rsidP="000E767B">
      <w:pPr>
        <w:spacing w:after="0" w:line="240" w:lineRule="auto"/>
        <w:ind w:left="142"/>
        <w:contextualSpacing/>
        <w:jc w:val="both"/>
        <w:rPr>
          <w:rFonts w:asciiTheme="minorHAnsi" w:hAnsiTheme="minorHAnsi"/>
        </w:rPr>
      </w:pPr>
    </w:p>
    <w:p w:rsidR="002A733E" w:rsidRDefault="002A733E" w:rsidP="000E767B">
      <w:pPr>
        <w:spacing w:after="0" w:line="240" w:lineRule="auto"/>
        <w:ind w:left="142"/>
        <w:contextualSpacing/>
        <w:jc w:val="both"/>
        <w:rPr>
          <w:rFonts w:asciiTheme="minorHAnsi" w:hAnsiTheme="minorHAnsi"/>
        </w:rPr>
      </w:pPr>
    </w:p>
    <w:p w:rsidR="002A733E" w:rsidRDefault="002A733E" w:rsidP="000E767B">
      <w:pPr>
        <w:spacing w:after="0" w:line="240" w:lineRule="auto"/>
        <w:ind w:left="142"/>
        <w:contextualSpacing/>
        <w:jc w:val="both"/>
        <w:rPr>
          <w:rFonts w:asciiTheme="minorHAnsi" w:hAnsiTheme="minorHAnsi"/>
        </w:rPr>
      </w:pPr>
    </w:p>
    <w:p w:rsidR="002A733E" w:rsidRDefault="002A733E" w:rsidP="000E767B">
      <w:pPr>
        <w:spacing w:after="0" w:line="240" w:lineRule="auto"/>
        <w:ind w:left="142"/>
        <w:contextualSpacing/>
        <w:jc w:val="both"/>
        <w:rPr>
          <w:rFonts w:asciiTheme="minorHAnsi" w:hAnsiTheme="minorHAnsi"/>
        </w:rPr>
      </w:pPr>
    </w:p>
    <w:p w:rsidR="002A733E" w:rsidRDefault="002A733E" w:rsidP="000E767B">
      <w:pPr>
        <w:spacing w:after="0" w:line="240" w:lineRule="auto"/>
        <w:ind w:left="142"/>
        <w:contextualSpacing/>
        <w:jc w:val="both"/>
        <w:rPr>
          <w:rFonts w:asciiTheme="minorHAnsi" w:hAnsiTheme="minorHAnsi"/>
        </w:rPr>
      </w:pPr>
    </w:p>
    <w:p w:rsidR="004F28DE" w:rsidRDefault="004F28DE" w:rsidP="000E767B">
      <w:pPr>
        <w:spacing w:after="0" w:line="240" w:lineRule="auto"/>
        <w:ind w:left="142"/>
        <w:contextualSpacing/>
        <w:jc w:val="center"/>
        <w:rPr>
          <w:rFonts w:asciiTheme="minorHAnsi" w:hAnsiTheme="minorHAnsi"/>
          <w:b/>
          <w:sz w:val="24"/>
          <w:szCs w:val="24"/>
        </w:rPr>
      </w:pPr>
      <w:r w:rsidRPr="004F28DE">
        <w:rPr>
          <w:rFonts w:asciiTheme="minorHAnsi" w:hAnsiTheme="minorHAnsi"/>
          <w:b/>
          <w:sz w:val="24"/>
          <w:szCs w:val="24"/>
        </w:rPr>
        <w:lastRenderedPageBreak/>
        <w:t>PERSON SPECIFICATION</w:t>
      </w:r>
    </w:p>
    <w:p w:rsidR="000E767B" w:rsidRPr="004F28DE" w:rsidRDefault="000E767B" w:rsidP="000E767B">
      <w:pPr>
        <w:spacing w:after="0" w:line="240" w:lineRule="auto"/>
        <w:ind w:left="142"/>
        <w:contextualSpacing/>
        <w:jc w:val="center"/>
        <w:rPr>
          <w:rFonts w:asciiTheme="minorHAnsi" w:hAnsiTheme="minorHAnsi"/>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34"/>
        <w:gridCol w:w="1134"/>
        <w:gridCol w:w="1715"/>
      </w:tblGrid>
      <w:tr w:rsidR="004F28DE" w:rsidRPr="004F28DE" w:rsidTr="002F1F30">
        <w:trPr>
          <w:trHeight w:val="311"/>
        </w:trPr>
        <w:tc>
          <w:tcPr>
            <w:tcW w:w="5382" w:type="dxa"/>
            <w:vAlign w:val="center"/>
          </w:tcPr>
          <w:p w:rsidR="004F28DE" w:rsidRPr="004F28DE" w:rsidRDefault="004F28DE" w:rsidP="002A733E">
            <w:pPr>
              <w:spacing w:after="0" w:line="240" w:lineRule="auto"/>
              <w:rPr>
                <w:rFonts w:asciiTheme="minorHAnsi" w:hAnsiTheme="minorHAnsi"/>
                <w:b/>
                <w:szCs w:val="24"/>
              </w:rPr>
            </w:pPr>
            <w:r w:rsidRPr="004F28DE">
              <w:rPr>
                <w:rFonts w:asciiTheme="minorHAnsi" w:hAnsiTheme="minorHAnsi"/>
                <w:b/>
                <w:szCs w:val="24"/>
              </w:rPr>
              <w:t>Qualifications</w:t>
            </w:r>
          </w:p>
        </w:tc>
        <w:tc>
          <w:tcPr>
            <w:tcW w:w="1134" w:type="dxa"/>
            <w:vAlign w:val="center"/>
          </w:tcPr>
          <w:p w:rsidR="004F28DE" w:rsidRPr="004F28DE" w:rsidRDefault="004F28DE" w:rsidP="004F28DE">
            <w:pPr>
              <w:spacing w:after="0" w:line="240" w:lineRule="auto"/>
              <w:jc w:val="center"/>
              <w:rPr>
                <w:rFonts w:asciiTheme="minorHAnsi" w:hAnsiTheme="minorHAnsi"/>
                <w:b/>
                <w:szCs w:val="24"/>
              </w:rPr>
            </w:pPr>
            <w:r w:rsidRPr="004F28DE">
              <w:rPr>
                <w:rFonts w:asciiTheme="minorHAnsi" w:hAnsiTheme="minorHAnsi"/>
                <w:b/>
                <w:szCs w:val="24"/>
              </w:rPr>
              <w:t>Essential</w:t>
            </w:r>
          </w:p>
        </w:tc>
        <w:tc>
          <w:tcPr>
            <w:tcW w:w="1134" w:type="dxa"/>
            <w:vAlign w:val="center"/>
          </w:tcPr>
          <w:p w:rsidR="004F28DE" w:rsidRPr="004F28DE" w:rsidRDefault="004F28DE" w:rsidP="004F28DE">
            <w:pPr>
              <w:spacing w:after="0" w:line="240" w:lineRule="auto"/>
              <w:jc w:val="center"/>
              <w:rPr>
                <w:rFonts w:asciiTheme="minorHAnsi" w:hAnsiTheme="minorHAnsi"/>
                <w:b/>
                <w:szCs w:val="24"/>
              </w:rPr>
            </w:pPr>
            <w:r w:rsidRPr="004F28DE">
              <w:rPr>
                <w:rFonts w:asciiTheme="minorHAnsi" w:hAnsiTheme="minorHAnsi"/>
                <w:b/>
                <w:szCs w:val="24"/>
              </w:rPr>
              <w:t>Desirable</w:t>
            </w:r>
          </w:p>
        </w:tc>
        <w:tc>
          <w:tcPr>
            <w:tcW w:w="1715" w:type="dxa"/>
          </w:tcPr>
          <w:p w:rsidR="004F28DE" w:rsidRPr="004F28DE" w:rsidRDefault="004F28DE" w:rsidP="004F28DE">
            <w:pPr>
              <w:spacing w:after="0" w:line="240" w:lineRule="auto"/>
              <w:jc w:val="center"/>
              <w:rPr>
                <w:rFonts w:asciiTheme="minorHAnsi" w:hAnsiTheme="minorHAnsi"/>
                <w:b/>
                <w:szCs w:val="24"/>
              </w:rPr>
            </w:pPr>
            <w:r w:rsidRPr="004F28DE">
              <w:rPr>
                <w:rFonts w:asciiTheme="minorHAnsi" w:hAnsiTheme="minorHAnsi"/>
                <w:b/>
                <w:szCs w:val="24"/>
              </w:rPr>
              <w:t>How assessed</w:t>
            </w:r>
          </w:p>
        </w:tc>
      </w:tr>
      <w:tr w:rsidR="004F28DE" w:rsidRPr="004F28DE" w:rsidTr="002F1F30">
        <w:trPr>
          <w:trHeight w:val="294"/>
        </w:trPr>
        <w:tc>
          <w:tcPr>
            <w:tcW w:w="5382" w:type="dxa"/>
            <w:vAlign w:val="center"/>
          </w:tcPr>
          <w:p w:rsidR="004F28DE" w:rsidRPr="004F28DE" w:rsidRDefault="004F28DE" w:rsidP="004F28DE">
            <w:pPr>
              <w:spacing w:after="0" w:line="240" w:lineRule="auto"/>
              <w:rPr>
                <w:rFonts w:asciiTheme="minorHAnsi" w:hAnsiTheme="minorHAnsi"/>
              </w:rPr>
            </w:pPr>
            <w:r w:rsidRPr="004F28DE">
              <w:rPr>
                <w:rFonts w:asciiTheme="minorHAnsi" w:hAnsiTheme="minorHAnsi"/>
              </w:rPr>
              <w:t>Level 2 English</w:t>
            </w:r>
          </w:p>
        </w:tc>
        <w:tc>
          <w:tcPr>
            <w:tcW w:w="1134" w:type="dxa"/>
            <w:vAlign w:val="center"/>
          </w:tcPr>
          <w:p w:rsidR="004F28DE" w:rsidRPr="004F28DE" w:rsidRDefault="004F28DE" w:rsidP="004F28DE">
            <w:pPr>
              <w:spacing w:after="0" w:line="240" w:lineRule="auto"/>
              <w:jc w:val="center"/>
              <w:rPr>
                <w:rFonts w:asciiTheme="minorHAnsi" w:hAnsiTheme="minorHAnsi"/>
                <w:u w:val="single"/>
              </w:rPr>
            </w:pPr>
            <w:r w:rsidRPr="004F28DE">
              <w:rPr>
                <w:rFonts w:asciiTheme="minorHAnsi" w:hAnsiTheme="minorHAnsi"/>
                <w:b/>
                <w:sz w:val="24"/>
                <w:szCs w:val="24"/>
              </w:rPr>
              <w:sym w:font="Wingdings 2" w:char="F050"/>
            </w:r>
          </w:p>
        </w:tc>
        <w:tc>
          <w:tcPr>
            <w:tcW w:w="1134" w:type="dxa"/>
            <w:vAlign w:val="center"/>
          </w:tcPr>
          <w:p w:rsidR="004F28DE" w:rsidRPr="004F28DE" w:rsidRDefault="004F28DE" w:rsidP="004F28DE">
            <w:pPr>
              <w:spacing w:after="0" w:line="240" w:lineRule="auto"/>
              <w:jc w:val="center"/>
              <w:rPr>
                <w:rFonts w:asciiTheme="minorHAnsi" w:hAnsiTheme="minorHAnsi"/>
                <w:u w:val="single"/>
              </w:rPr>
            </w:pPr>
          </w:p>
        </w:tc>
        <w:tc>
          <w:tcPr>
            <w:tcW w:w="1715" w:type="dxa"/>
          </w:tcPr>
          <w:p w:rsidR="004F28DE" w:rsidRPr="004F28DE" w:rsidRDefault="004F28DE" w:rsidP="004F28DE">
            <w:pPr>
              <w:spacing w:after="0" w:line="240" w:lineRule="auto"/>
              <w:jc w:val="center"/>
              <w:rPr>
                <w:rFonts w:asciiTheme="minorHAnsi" w:hAnsiTheme="minorHAnsi"/>
              </w:rPr>
            </w:pPr>
            <w:proofErr w:type="spellStart"/>
            <w:r w:rsidRPr="004F28DE">
              <w:rPr>
                <w:rFonts w:asciiTheme="minorHAnsi" w:hAnsiTheme="minorHAnsi"/>
              </w:rPr>
              <w:t>Appl</w:t>
            </w:r>
            <w:proofErr w:type="spellEnd"/>
          </w:p>
        </w:tc>
      </w:tr>
      <w:tr w:rsidR="004F28DE" w:rsidRPr="004F28DE" w:rsidTr="002F1F30">
        <w:trPr>
          <w:trHeight w:val="278"/>
        </w:trPr>
        <w:tc>
          <w:tcPr>
            <w:tcW w:w="5382" w:type="dxa"/>
            <w:vAlign w:val="center"/>
          </w:tcPr>
          <w:p w:rsidR="004F28DE" w:rsidRPr="004F28DE" w:rsidRDefault="004F28DE" w:rsidP="004F28DE">
            <w:pPr>
              <w:spacing w:after="0" w:line="240" w:lineRule="auto"/>
              <w:rPr>
                <w:rFonts w:asciiTheme="minorHAnsi" w:hAnsiTheme="minorHAnsi"/>
              </w:rPr>
            </w:pPr>
            <w:r w:rsidRPr="004F28DE">
              <w:rPr>
                <w:rFonts w:asciiTheme="minorHAnsi" w:hAnsiTheme="minorHAnsi"/>
              </w:rPr>
              <w:t>Level 2 Maths</w:t>
            </w:r>
          </w:p>
        </w:tc>
        <w:tc>
          <w:tcPr>
            <w:tcW w:w="1134" w:type="dxa"/>
            <w:vAlign w:val="center"/>
          </w:tcPr>
          <w:p w:rsidR="004F28DE" w:rsidRPr="004F28DE" w:rsidRDefault="004F28DE" w:rsidP="004F28DE">
            <w:pPr>
              <w:spacing w:after="0" w:line="240" w:lineRule="auto"/>
              <w:jc w:val="center"/>
              <w:rPr>
                <w:rFonts w:asciiTheme="minorHAnsi" w:hAnsiTheme="minorHAnsi"/>
                <w:u w:val="single"/>
              </w:rPr>
            </w:pPr>
            <w:r w:rsidRPr="004F28DE">
              <w:rPr>
                <w:rFonts w:asciiTheme="minorHAnsi" w:hAnsiTheme="minorHAnsi"/>
                <w:b/>
                <w:sz w:val="24"/>
                <w:szCs w:val="24"/>
              </w:rPr>
              <w:sym w:font="Wingdings 2" w:char="F050"/>
            </w:r>
          </w:p>
        </w:tc>
        <w:tc>
          <w:tcPr>
            <w:tcW w:w="1134" w:type="dxa"/>
            <w:vAlign w:val="center"/>
          </w:tcPr>
          <w:p w:rsidR="004F28DE" w:rsidRPr="004F28DE" w:rsidRDefault="004F28DE" w:rsidP="004F28DE">
            <w:pPr>
              <w:spacing w:after="0" w:line="240" w:lineRule="auto"/>
              <w:jc w:val="center"/>
              <w:rPr>
                <w:rFonts w:asciiTheme="minorHAnsi" w:hAnsiTheme="minorHAnsi"/>
                <w:u w:val="single"/>
              </w:rPr>
            </w:pPr>
          </w:p>
        </w:tc>
        <w:tc>
          <w:tcPr>
            <w:tcW w:w="1715" w:type="dxa"/>
          </w:tcPr>
          <w:p w:rsidR="004F28DE" w:rsidRPr="004F28DE" w:rsidRDefault="004F28DE" w:rsidP="004F28DE">
            <w:pPr>
              <w:spacing w:after="0" w:line="240" w:lineRule="auto"/>
              <w:jc w:val="center"/>
              <w:rPr>
                <w:rFonts w:asciiTheme="minorHAnsi" w:hAnsiTheme="minorHAnsi"/>
                <w:u w:val="single"/>
              </w:rPr>
            </w:pPr>
            <w:proofErr w:type="spellStart"/>
            <w:r w:rsidRPr="004F28DE">
              <w:rPr>
                <w:rFonts w:asciiTheme="minorHAnsi" w:hAnsiTheme="minorHAnsi"/>
              </w:rPr>
              <w:t>Appl</w:t>
            </w:r>
            <w:proofErr w:type="spellEnd"/>
          </w:p>
        </w:tc>
      </w:tr>
      <w:tr w:rsidR="004F28DE" w:rsidRPr="004F28DE" w:rsidTr="002F1F30">
        <w:trPr>
          <w:trHeight w:val="294"/>
        </w:trPr>
        <w:tc>
          <w:tcPr>
            <w:tcW w:w="5382" w:type="dxa"/>
            <w:vAlign w:val="center"/>
          </w:tcPr>
          <w:p w:rsidR="004F28DE" w:rsidRPr="004F28DE" w:rsidRDefault="004F28DE" w:rsidP="004F28DE">
            <w:pPr>
              <w:spacing w:after="0" w:line="240" w:lineRule="auto"/>
              <w:rPr>
                <w:rFonts w:asciiTheme="minorHAnsi" w:hAnsiTheme="minorHAnsi"/>
              </w:rPr>
            </w:pPr>
            <w:r w:rsidRPr="004F28DE">
              <w:rPr>
                <w:rFonts w:asciiTheme="minorHAnsi" w:hAnsiTheme="minorHAnsi"/>
              </w:rPr>
              <w:t>Level 2 IT Qualification</w:t>
            </w:r>
          </w:p>
        </w:tc>
        <w:tc>
          <w:tcPr>
            <w:tcW w:w="1134" w:type="dxa"/>
            <w:vAlign w:val="center"/>
          </w:tcPr>
          <w:p w:rsidR="004F28DE" w:rsidRPr="004F28DE" w:rsidRDefault="004F28DE" w:rsidP="004F28DE">
            <w:pPr>
              <w:spacing w:after="0" w:line="240" w:lineRule="auto"/>
              <w:ind w:left="643"/>
              <w:jc w:val="center"/>
              <w:rPr>
                <w:rFonts w:asciiTheme="minorHAnsi" w:hAnsiTheme="minorHAnsi"/>
                <w:u w:val="single"/>
              </w:rPr>
            </w:pPr>
          </w:p>
        </w:tc>
        <w:tc>
          <w:tcPr>
            <w:tcW w:w="1134" w:type="dxa"/>
            <w:vAlign w:val="center"/>
          </w:tcPr>
          <w:p w:rsidR="004F28DE" w:rsidRPr="004F28DE" w:rsidRDefault="004F28DE" w:rsidP="004F28DE">
            <w:pPr>
              <w:spacing w:after="0" w:line="240" w:lineRule="auto"/>
              <w:jc w:val="center"/>
              <w:rPr>
                <w:rFonts w:asciiTheme="minorHAnsi" w:hAnsiTheme="minorHAnsi"/>
                <w:u w:val="single"/>
              </w:rPr>
            </w:pPr>
            <w:r w:rsidRPr="004F28DE">
              <w:rPr>
                <w:rFonts w:asciiTheme="minorHAnsi" w:hAnsiTheme="minorHAnsi"/>
                <w:b/>
                <w:sz w:val="24"/>
                <w:szCs w:val="24"/>
              </w:rPr>
              <w:sym w:font="Wingdings 2" w:char="F050"/>
            </w:r>
          </w:p>
        </w:tc>
        <w:tc>
          <w:tcPr>
            <w:tcW w:w="1715" w:type="dxa"/>
          </w:tcPr>
          <w:p w:rsidR="004F28DE" w:rsidRPr="004F28DE" w:rsidRDefault="004F28DE" w:rsidP="004F28DE">
            <w:pPr>
              <w:spacing w:after="0" w:line="240" w:lineRule="auto"/>
              <w:jc w:val="center"/>
              <w:rPr>
                <w:rFonts w:asciiTheme="minorHAnsi" w:hAnsiTheme="minorHAnsi"/>
                <w:b/>
                <w:sz w:val="24"/>
                <w:szCs w:val="24"/>
              </w:rPr>
            </w:pPr>
            <w:proofErr w:type="spellStart"/>
            <w:r w:rsidRPr="004F28DE">
              <w:rPr>
                <w:rFonts w:asciiTheme="minorHAnsi" w:hAnsiTheme="minorHAnsi"/>
              </w:rPr>
              <w:t>Appl</w:t>
            </w:r>
            <w:proofErr w:type="spellEnd"/>
          </w:p>
        </w:tc>
      </w:tr>
    </w:tbl>
    <w:p w:rsidR="004F28DE" w:rsidRPr="004F28DE" w:rsidRDefault="004F28DE" w:rsidP="004F28DE">
      <w:pPr>
        <w:ind w:firstLine="720"/>
        <w:jc w:val="center"/>
        <w:rPr>
          <w:rFonts w:asciiTheme="minorHAnsi" w:hAnsiTheme="minorHAnsi"/>
          <w:sz w:val="16"/>
          <w:szCs w:val="16"/>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34"/>
        <w:gridCol w:w="1134"/>
        <w:gridCol w:w="1672"/>
      </w:tblGrid>
      <w:tr w:rsidR="004F28DE" w:rsidRPr="004F28DE" w:rsidTr="002F1F30">
        <w:tc>
          <w:tcPr>
            <w:tcW w:w="5382" w:type="dxa"/>
          </w:tcPr>
          <w:p w:rsidR="004F28DE" w:rsidRPr="004F28DE" w:rsidRDefault="004F28DE" w:rsidP="002A733E">
            <w:pPr>
              <w:spacing w:after="0" w:line="240" w:lineRule="auto"/>
              <w:rPr>
                <w:rFonts w:asciiTheme="minorHAnsi" w:hAnsiTheme="minorHAnsi"/>
                <w:b/>
                <w:szCs w:val="24"/>
              </w:rPr>
            </w:pPr>
            <w:r w:rsidRPr="004F28DE">
              <w:rPr>
                <w:rFonts w:asciiTheme="minorHAnsi" w:hAnsiTheme="minorHAnsi"/>
                <w:b/>
                <w:szCs w:val="24"/>
              </w:rPr>
              <w:t>Experience</w:t>
            </w:r>
          </w:p>
        </w:tc>
        <w:tc>
          <w:tcPr>
            <w:tcW w:w="1134" w:type="dxa"/>
          </w:tcPr>
          <w:p w:rsidR="004F28DE" w:rsidRPr="004F28DE" w:rsidRDefault="004F28DE" w:rsidP="004F28DE">
            <w:pPr>
              <w:spacing w:after="0" w:line="240" w:lineRule="auto"/>
              <w:jc w:val="center"/>
              <w:rPr>
                <w:rFonts w:asciiTheme="minorHAnsi" w:hAnsiTheme="minorHAnsi"/>
                <w:szCs w:val="24"/>
                <w:u w:val="single"/>
              </w:rPr>
            </w:pPr>
            <w:r w:rsidRPr="004F28DE">
              <w:rPr>
                <w:rFonts w:asciiTheme="minorHAnsi" w:hAnsiTheme="minorHAnsi"/>
                <w:b/>
                <w:szCs w:val="24"/>
              </w:rPr>
              <w:t>Essential</w:t>
            </w:r>
          </w:p>
        </w:tc>
        <w:tc>
          <w:tcPr>
            <w:tcW w:w="1134" w:type="dxa"/>
          </w:tcPr>
          <w:p w:rsidR="004F28DE" w:rsidRPr="004F28DE" w:rsidRDefault="004F28DE" w:rsidP="004F28DE">
            <w:pPr>
              <w:spacing w:after="0" w:line="240" w:lineRule="auto"/>
              <w:jc w:val="center"/>
              <w:rPr>
                <w:rFonts w:asciiTheme="minorHAnsi" w:hAnsiTheme="minorHAnsi"/>
                <w:szCs w:val="24"/>
                <w:u w:val="single"/>
              </w:rPr>
            </w:pPr>
            <w:r w:rsidRPr="004F28DE">
              <w:rPr>
                <w:rFonts w:asciiTheme="minorHAnsi" w:hAnsiTheme="minorHAnsi"/>
                <w:b/>
                <w:szCs w:val="24"/>
              </w:rPr>
              <w:t>Desirable</w:t>
            </w:r>
          </w:p>
        </w:tc>
        <w:tc>
          <w:tcPr>
            <w:tcW w:w="1672" w:type="dxa"/>
          </w:tcPr>
          <w:p w:rsidR="004F28DE" w:rsidRPr="004F28DE" w:rsidRDefault="004F28DE" w:rsidP="004F28DE">
            <w:pPr>
              <w:spacing w:after="0" w:line="240" w:lineRule="auto"/>
              <w:jc w:val="center"/>
              <w:rPr>
                <w:rFonts w:asciiTheme="minorHAnsi" w:hAnsiTheme="minorHAnsi"/>
                <w:szCs w:val="24"/>
                <w:u w:val="single"/>
              </w:rPr>
            </w:pPr>
            <w:r w:rsidRPr="004F28DE">
              <w:rPr>
                <w:rFonts w:asciiTheme="minorHAnsi" w:hAnsiTheme="minorHAnsi"/>
                <w:b/>
                <w:szCs w:val="24"/>
              </w:rPr>
              <w:t>How assessed</w:t>
            </w:r>
          </w:p>
        </w:tc>
      </w:tr>
      <w:tr w:rsidR="004F28DE" w:rsidRPr="004F28DE" w:rsidTr="002F1F30">
        <w:tc>
          <w:tcPr>
            <w:tcW w:w="5382" w:type="dxa"/>
          </w:tcPr>
          <w:p w:rsidR="004F28DE" w:rsidRPr="004F28DE" w:rsidRDefault="004F28DE" w:rsidP="004F28DE">
            <w:pPr>
              <w:spacing w:after="0" w:line="240" w:lineRule="auto"/>
              <w:rPr>
                <w:rFonts w:asciiTheme="minorHAnsi" w:hAnsiTheme="minorHAnsi"/>
              </w:rPr>
            </w:pPr>
            <w:r w:rsidRPr="004F28DE">
              <w:rPr>
                <w:rFonts w:asciiTheme="minorHAnsi" w:hAnsiTheme="minorHAnsi"/>
              </w:rPr>
              <w:t>Substantial experience working with young people</w:t>
            </w:r>
          </w:p>
        </w:tc>
        <w:tc>
          <w:tcPr>
            <w:tcW w:w="1134" w:type="dxa"/>
          </w:tcPr>
          <w:p w:rsidR="004F28DE" w:rsidRPr="004F28DE" w:rsidRDefault="004F28DE" w:rsidP="004F28DE">
            <w:pPr>
              <w:spacing w:after="0" w:line="240" w:lineRule="auto"/>
              <w:jc w:val="center"/>
              <w:rPr>
                <w:rFonts w:asciiTheme="minorHAnsi" w:hAnsiTheme="minorHAnsi"/>
              </w:rPr>
            </w:pPr>
            <w:r w:rsidRPr="004F28DE">
              <w:rPr>
                <w:rFonts w:asciiTheme="minorHAnsi" w:hAnsiTheme="minorHAnsi"/>
                <w:b/>
                <w:sz w:val="24"/>
                <w:szCs w:val="24"/>
              </w:rPr>
              <w:sym w:font="Wingdings 2" w:char="F050"/>
            </w:r>
          </w:p>
        </w:tc>
        <w:tc>
          <w:tcPr>
            <w:tcW w:w="1134" w:type="dxa"/>
          </w:tcPr>
          <w:p w:rsidR="004F28DE" w:rsidRPr="004F28DE" w:rsidRDefault="004F28DE" w:rsidP="004F28DE">
            <w:pPr>
              <w:spacing w:after="0" w:line="240" w:lineRule="auto"/>
              <w:jc w:val="center"/>
              <w:rPr>
                <w:rFonts w:asciiTheme="minorHAnsi" w:hAnsiTheme="minorHAnsi"/>
              </w:rPr>
            </w:pPr>
          </w:p>
        </w:tc>
        <w:tc>
          <w:tcPr>
            <w:tcW w:w="1672" w:type="dxa"/>
          </w:tcPr>
          <w:p w:rsidR="004F28DE" w:rsidRPr="004F28DE" w:rsidRDefault="004F28DE" w:rsidP="004F28DE">
            <w:pPr>
              <w:spacing w:after="0" w:line="240" w:lineRule="auto"/>
              <w:jc w:val="center"/>
              <w:rPr>
                <w:rFonts w:asciiTheme="minorHAnsi" w:hAnsiTheme="minorHAnsi"/>
              </w:rPr>
            </w:pPr>
            <w:proofErr w:type="spellStart"/>
            <w:r w:rsidRPr="004F28DE">
              <w:rPr>
                <w:rFonts w:asciiTheme="minorHAnsi" w:hAnsiTheme="minorHAnsi"/>
              </w:rPr>
              <w:t>Appl</w:t>
            </w:r>
            <w:proofErr w:type="spellEnd"/>
            <w:r w:rsidRPr="004F28DE">
              <w:rPr>
                <w:rFonts w:asciiTheme="minorHAnsi" w:hAnsiTheme="minorHAnsi"/>
              </w:rPr>
              <w:t>/</w:t>
            </w:r>
            <w:proofErr w:type="spellStart"/>
            <w:r w:rsidRPr="004F28DE">
              <w:rPr>
                <w:rFonts w:asciiTheme="minorHAnsi" w:hAnsiTheme="minorHAnsi"/>
              </w:rPr>
              <w:t>Int</w:t>
            </w:r>
            <w:proofErr w:type="spellEnd"/>
            <w:r w:rsidRPr="004F28DE">
              <w:rPr>
                <w:rFonts w:asciiTheme="minorHAnsi" w:hAnsiTheme="minorHAnsi"/>
              </w:rPr>
              <w:t>/Ref</w:t>
            </w:r>
          </w:p>
        </w:tc>
      </w:tr>
      <w:tr w:rsidR="004F28DE" w:rsidRPr="004F28DE" w:rsidTr="002F1F30">
        <w:tc>
          <w:tcPr>
            <w:tcW w:w="5382" w:type="dxa"/>
          </w:tcPr>
          <w:p w:rsidR="004F28DE" w:rsidRPr="004F28DE" w:rsidRDefault="004F28DE" w:rsidP="004F28DE">
            <w:pPr>
              <w:spacing w:after="0" w:line="240" w:lineRule="auto"/>
              <w:rPr>
                <w:rFonts w:asciiTheme="minorHAnsi" w:hAnsiTheme="minorHAnsi"/>
              </w:rPr>
            </w:pPr>
            <w:r w:rsidRPr="004F28DE">
              <w:rPr>
                <w:rFonts w:asciiTheme="minorHAnsi" w:hAnsiTheme="minorHAnsi"/>
              </w:rPr>
              <w:t>Experience of working in a team</w:t>
            </w:r>
          </w:p>
        </w:tc>
        <w:tc>
          <w:tcPr>
            <w:tcW w:w="1134" w:type="dxa"/>
          </w:tcPr>
          <w:p w:rsidR="004F28DE" w:rsidRPr="004F28DE" w:rsidRDefault="004F28DE" w:rsidP="004F28DE">
            <w:pPr>
              <w:spacing w:after="0" w:line="240" w:lineRule="auto"/>
              <w:jc w:val="center"/>
              <w:rPr>
                <w:rFonts w:asciiTheme="minorHAnsi" w:hAnsiTheme="minorHAnsi"/>
              </w:rPr>
            </w:pPr>
            <w:r w:rsidRPr="004F28DE">
              <w:rPr>
                <w:rFonts w:asciiTheme="minorHAnsi" w:hAnsiTheme="minorHAnsi"/>
                <w:b/>
                <w:sz w:val="24"/>
                <w:szCs w:val="24"/>
              </w:rPr>
              <w:sym w:font="Wingdings 2" w:char="F050"/>
            </w:r>
          </w:p>
        </w:tc>
        <w:tc>
          <w:tcPr>
            <w:tcW w:w="1134" w:type="dxa"/>
          </w:tcPr>
          <w:p w:rsidR="004F28DE" w:rsidRPr="004F28DE" w:rsidRDefault="004F28DE" w:rsidP="004F28DE">
            <w:pPr>
              <w:spacing w:after="0" w:line="240" w:lineRule="auto"/>
              <w:jc w:val="center"/>
              <w:rPr>
                <w:rFonts w:asciiTheme="minorHAnsi" w:hAnsiTheme="minorHAnsi"/>
                <w:b/>
                <w:sz w:val="24"/>
                <w:szCs w:val="24"/>
              </w:rPr>
            </w:pPr>
          </w:p>
        </w:tc>
        <w:tc>
          <w:tcPr>
            <w:tcW w:w="1672" w:type="dxa"/>
          </w:tcPr>
          <w:p w:rsidR="004F28DE" w:rsidRPr="004F28DE" w:rsidRDefault="004F28DE" w:rsidP="004F28DE">
            <w:pPr>
              <w:spacing w:after="0" w:line="240" w:lineRule="auto"/>
              <w:jc w:val="center"/>
              <w:rPr>
                <w:rFonts w:asciiTheme="minorHAnsi" w:hAnsiTheme="minorHAnsi"/>
                <w:u w:val="single"/>
              </w:rPr>
            </w:pPr>
            <w:proofErr w:type="spellStart"/>
            <w:r w:rsidRPr="004F28DE">
              <w:rPr>
                <w:rFonts w:asciiTheme="minorHAnsi" w:hAnsiTheme="minorHAnsi"/>
              </w:rPr>
              <w:t>Appl</w:t>
            </w:r>
            <w:proofErr w:type="spellEnd"/>
            <w:r w:rsidRPr="004F28DE">
              <w:rPr>
                <w:rFonts w:asciiTheme="minorHAnsi" w:hAnsiTheme="minorHAnsi"/>
              </w:rPr>
              <w:t>/</w:t>
            </w:r>
            <w:proofErr w:type="spellStart"/>
            <w:r w:rsidRPr="004F28DE">
              <w:rPr>
                <w:rFonts w:asciiTheme="minorHAnsi" w:hAnsiTheme="minorHAnsi"/>
              </w:rPr>
              <w:t>Int</w:t>
            </w:r>
            <w:proofErr w:type="spellEnd"/>
            <w:r w:rsidRPr="004F28DE">
              <w:rPr>
                <w:rFonts w:asciiTheme="minorHAnsi" w:hAnsiTheme="minorHAnsi"/>
              </w:rPr>
              <w:t>/Ref</w:t>
            </w:r>
          </w:p>
        </w:tc>
      </w:tr>
    </w:tbl>
    <w:p w:rsidR="004F28DE" w:rsidRPr="004F28DE" w:rsidRDefault="004F28DE" w:rsidP="004F28DE">
      <w:pPr>
        <w:rPr>
          <w:rFonts w:asciiTheme="minorHAnsi" w:hAnsiTheme="minorHAnsi"/>
          <w:sz w:val="16"/>
          <w:szCs w:val="16"/>
          <w:u w:val="single"/>
        </w:rPr>
      </w:pPr>
    </w:p>
    <w:tbl>
      <w:tblPr>
        <w:tblStyle w:val="TableGrid"/>
        <w:tblW w:w="9403" w:type="dxa"/>
        <w:tblLook w:val="04A0" w:firstRow="1" w:lastRow="0" w:firstColumn="1" w:lastColumn="0" w:noHBand="0" w:noVBand="1"/>
      </w:tblPr>
      <w:tblGrid>
        <w:gridCol w:w="5382"/>
        <w:gridCol w:w="1134"/>
        <w:gridCol w:w="1134"/>
        <w:gridCol w:w="1753"/>
      </w:tblGrid>
      <w:tr w:rsidR="004F28DE" w:rsidRPr="004F28DE" w:rsidTr="002A733E">
        <w:trPr>
          <w:trHeight w:val="309"/>
        </w:trPr>
        <w:tc>
          <w:tcPr>
            <w:tcW w:w="5382" w:type="dxa"/>
          </w:tcPr>
          <w:p w:rsidR="004F28DE" w:rsidRPr="004F28DE" w:rsidRDefault="004F28DE" w:rsidP="002A733E">
            <w:pPr>
              <w:rPr>
                <w:rFonts w:asciiTheme="minorHAnsi" w:hAnsiTheme="minorHAnsi" w:cs="Arial"/>
                <w:b/>
                <w:szCs w:val="24"/>
              </w:rPr>
            </w:pPr>
            <w:r w:rsidRPr="004F28DE">
              <w:rPr>
                <w:rFonts w:asciiTheme="minorHAnsi" w:hAnsiTheme="minorHAnsi" w:cs="Arial"/>
                <w:b/>
                <w:szCs w:val="24"/>
              </w:rPr>
              <w:t>Skills, Attributes and Knowledge</w:t>
            </w:r>
          </w:p>
        </w:tc>
        <w:tc>
          <w:tcPr>
            <w:tcW w:w="1134" w:type="dxa"/>
          </w:tcPr>
          <w:p w:rsidR="004F28DE" w:rsidRPr="004F28DE" w:rsidRDefault="004F28DE" w:rsidP="004F28DE">
            <w:pPr>
              <w:jc w:val="center"/>
              <w:rPr>
                <w:rFonts w:asciiTheme="minorHAnsi" w:hAnsiTheme="minorHAnsi" w:cs="Arial"/>
                <w:szCs w:val="24"/>
              </w:rPr>
            </w:pPr>
            <w:r w:rsidRPr="004F28DE">
              <w:rPr>
                <w:rFonts w:asciiTheme="minorHAnsi" w:hAnsiTheme="minorHAnsi" w:cs="Arial"/>
                <w:b/>
                <w:szCs w:val="24"/>
              </w:rPr>
              <w:t>Essential</w:t>
            </w:r>
          </w:p>
        </w:tc>
        <w:tc>
          <w:tcPr>
            <w:tcW w:w="1134" w:type="dxa"/>
          </w:tcPr>
          <w:p w:rsidR="004F28DE" w:rsidRPr="004F28DE" w:rsidRDefault="004F28DE" w:rsidP="004F28DE">
            <w:pPr>
              <w:jc w:val="center"/>
              <w:rPr>
                <w:rFonts w:asciiTheme="minorHAnsi" w:hAnsiTheme="minorHAnsi" w:cs="Arial"/>
                <w:szCs w:val="24"/>
              </w:rPr>
            </w:pPr>
            <w:r w:rsidRPr="004F28DE">
              <w:rPr>
                <w:rFonts w:asciiTheme="minorHAnsi" w:hAnsiTheme="minorHAnsi" w:cs="Arial"/>
                <w:b/>
                <w:szCs w:val="24"/>
              </w:rPr>
              <w:t>Desirable</w:t>
            </w:r>
          </w:p>
        </w:tc>
        <w:tc>
          <w:tcPr>
            <w:tcW w:w="1753" w:type="dxa"/>
          </w:tcPr>
          <w:p w:rsidR="004F28DE" w:rsidRPr="004F28DE" w:rsidRDefault="004F28DE" w:rsidP="004F28DE">
            <w:pPr>
              <w:jc w:val="center"/>
              <w:rPr>
                <w:rFonts w:asciiTheme="minorHAnsi" w:hAnsiTheme="minorHAnsi" w:cs="Arial"/>
                <w:b/>
                <w:szCs w:val="24"/>
              </w:rPr>
            </w:pPr>
            <w:r w:rsidRPr="004F28DE">
              <w:rPr>
                <w:rFonts w:asciiTheme="minorHAnsi" w:hAnsiTheme="minorHAnsi"/>
                <w:b/>
                <w:szCs w:val="24"/>
              </w:rPr>
              <w:t>How assessed</w:t>
            </w:r>
          </w:p>
        </w:tc>
      </w:tr>
      <w:tr w:rsidR="004F28DE" w:rsidRPr="004F28DE" w:rsidTr="002F1F30">
        <w:trPr>
          <w:trHeight w:val="558"/>
        </w:trPr>
        <w:tc>
          <w:tcPr>
            <w:tcW w:w="5382" w:type="dxa"/>
          </w:tcPr>
          <w:p w:rsidR="004F28DE" w:rsidRPr="004F28DE" w:rsidRDefault="004F28DE" w:rsidP="004F28DE">
            <w:pPr>
              <w:rPr>
                <w:rFonts w:asciiTheme="minorHAnsi" w:hAnsiTheme="minorHAnsi" w:cs="Arial"/>
              </w:rPr>
            </w:pPr>
            <w:r w:rsidRPr="004F28DE">
              <w:rPr>
                <w:rFonts w:asciiTheme="minorHAnsi" w:hAnsiTheme="minorHAnsi" w:cs="Arial"/>
              </w:rPr>
              <w:t>Skills and knowledge to deal with student safety and behaviour</w:t>
            </w:r>
          </w:p>
        </w:tc>
        <w:tc>
          <w:tcPr>
            <w:tcW w:w="1134" w:type="dxa"/>
          </w:tcPr>
          <w:p w:rsidR="004F28DE" w:rsidRPr="004F28DE" w:rsidRDefault="004F28DE" w:rsidP="004F28DE">
            <w:pPr>
              <w:jc w:val="center"/>
              <w:rPr>
                <w:rFonts w:asciiTheme="minorHAnsi" w:hAnsiTheme="minorHAnsi" w:cs="Arial"/>
                <w:sz w:val="24"/>
                <w:szCs w:val="24"/>
              </w:rPr>
            </w:pPr>
            <w:r w:rsidRPr="004F28DE">
              <w:rPr>
                <w:rFonts w:asciiTheme="minorHAnsi" w:hAnsiTheme="minorHAnsi"/>
                <w:b/>
                <w:sz w:val="24"/>
                <w:szCs w:val="24"/>
              </w:rPr>
              <w:sym w:font="Wingdings 2" w:char="F050"/>
            </w:r>
          </w:p>
        </w:tc>
        <w:tc>
          <w:tcPr>
            <w:tcW w:w="1134" w:type="dxa"/>
          </w:tcPr>
          <w:p w:rsidR="004F28DE" w:rsidRPr="004F28DE" w:rsidRDefault="004F28DE" w:rsidP="004F28DE">
            <w:pPr>
              <w:jc w:val="center"/>
              <w:rPr>
                <w:rFonts w:asciiTheme="minorHAnsi" w:hAnsiTheme="minorHAnsi" w:cs="Arial"/>
                <w:sz w:val="24"/>
                <w:szCs w:val="24"/>
              </w:rPr>
            </w:pPr>
          </w:p>
        </w:tc>
        <w:tc>
          <w:tcPr>
            <w:tcW w:w="1753" w:type="dxa"/>
          </w:tcPr>
          <w:p w:rsidR="004F28DE" w:rsidRPr="004F28DE" w:rsidRDefault="004F28DE" w:rsidP="004F28DE">
            <w:pPr>
              <w:jc w:val="center"/>
              <w:rPr>
                <w:rFonts w:asciiTheme="minorHAnsi" w:hAnsiTheme="minorHAnsi"/>
              </w:rPr>
            </w:pPr>
            <w:proofErr w:type="spellStart"/>
            <w:r w:rsidRPr="004F28DE">
              <w:rPr>
                <w:rFonts w:asciiTheme="minorHAnsi" w:hAnsiTheme="minorHAnsi"/>
              </w:rPr>
              <w:t>Appl</w:t>
            </w:r>
            <w:proofErr w:type="spellEnd"/>
            <w:r w:rsidRPr="004F28DE">
              <w:rPr>
                <w:rFonts w:asciiTheme="minorHAnsi" w:hAnsiTheme="minorHAnsi"/>
              </w:rPr>
              <w:t>/</w:t>
            </w:r>
            <w:proofErr w:type="spellStart"/>
            <w:r w:rsidRPr="004F28DE">
              <w:rPr>
                <w:rFonts w:asciiTheme="minorHAnsi" w:hAnsiTheme="minorHAnsi"/>
              </w:rPr>
              <w:t>Int</w:t>
            </w:r>
            <w:proofErr w:type="spellEnd"/>
            <w:r w:rsidRPr="004F28DE">
              <w:rPr>
                <w:rFonts w:asciiTheme="minorHAnsi" w:hAnsiTheme="minorHAnsi"/>
              </w:rPr>
              <w:t>/Ref</w:t>
            </w:r>
          </w:p>
        </w:tc>
      </w:tr>
      <w:tr w:rsidR="004F28DE" w:rsidRPr="004F28DE" w:rsidTr="002F1F30">
        <w:trPr>
          <w:trHeight w:val="573"/>
        </w:trPr>
        <w:tc>
          <w:tcPr>
            <w:tcW w:w="5382" w:type="dxa"/>
          </w:tcPr>
          <w:p w:rsidR="004F28DE" w:rsidRPr="004F28DE" w:rsidRDefault="004F28DE" w:rsidP="004F28DE">
            <w:pPr>
              <w:rPr>
                <w:rFonts w:asciiTheme="minorHAnsi" w:hAnsiTheme="minorHAnsi" w:cs="Arial"/>
              </w:rPr>
            </w:pPr>
            <w:r w:rsidRPr="004F28DE">
              <w:rPr>
                <w:rFonts w:asciiTheme="minorHAnsi" w:hAnsiTheme="minorHAnsi" w:cs="Arial"/>
              </w:rPr>
              <w:t>Setting high standards to staff and students by personal example</w:t>
            </w:r>
          </w:p>
        </w:tc>
        <w:tc>
          <w:tcPr>
            <w:tcW w:w="1134" w:type="dxa"/>
          </w:tcPr>
          <w:p w:rsidR="004F28DE" w:rsidRPr="004F28DE" w:rsidRDefault="004F28DE" w:rsidP="004F28DE">
            <w:pPr>
              <w:jc w:val="center"/>
              <w:rPr>
                <w:rFonts w:asciiTheme="minorHAnsi" w:hAnsiTheme="minorHAnsi" w:cs="Arial"/>
                <w:sz w:val="24"/>
                <w:szCs w:val="24"/>
              </w:rPr>
            </w:pPr>
            <w:r w:rsidRPr="004F28DE">
              <w:rPr>
                <w:rFonts w:asciiTheme="minorHAnsi" w:hAnsiTheme="minorHAnsi"/>
                <w:b/>
                <w:sz w:val="24"/>
                <w:szCs w:val="24"/>
              </w:rPr>
              <w:sym w:font="Wingdings 2" w:char="F050"/>
            </w:r>
          </w:p>
        </w:tc>
        <w:tc>
          <w:tcPr>
            <w:tcW w:w="1134" w:type="dxa"/>
          </w:tcPr>
          <w:p w:rsidR="004F28DE" w:rsidRPr="004F28DE" w:rsidRDefault="004F28DE" w:rsidP="004F28DE">
            <w:pPr>
              <w:jc w:val="center"/>
              <w:rPr>
                <w:rFonts w:asciiTheme="minorHAnsi" w:hAnsiTheme="minorHAnsi" w:cs="Arial"/>
                <w:sz w:val="24"/>
                <w:szCs w:val="24"/>
              </w:rPr>
            </w:pPr>
          </w:p>
        </w:tc>
        <w:tc>
          <w:tcPr>
            <w:tcW w:w="1753" w:type="dxa"/>
          </w:tcPr>
          <w:p w:rsidR="004F28DE" w:rsidRPr="004F28DE" w:rsidRDefault="004F28DE" w:rsidP="004F28DE">
            <w:pPr>
              <w:jc w:val="center"/>
              <w:rPr>
                <w:rFonts w:asciiTheme="minorHAnsi" w:hAnsiTheme="minorHAnsi" w:cs="Arial"/>
                <w:sz w:val="24"/>
                <w:szCs w:val="24"/>
              </w:rPr>
            </w:pPr>
            <w:proofErr w:type="spellStart"/>
            <w:r w:rsidRPr="004F28DE">
              <w:rPr>
                <w:rFonts w:asciiTheme="minorHAnsi" w:hAnsiTheme="minorHAnsi"/>
              </w:rPr>
              <w:t>Appl</w:t>
            </w:r>
            <w:proofErr w:type="spellEnd"/>
            <w:r w:rsidRPr="004F28DE">
              <w:rPr>
                <w:rFonts w:asciiTheme="minorHAnsi" w:hAnsiTheme="minorHAnsi"/>
              </w:rPr>
              <w:t>/</w:t>
            </w:r>
            <w:proofErr w:type="spellStart"/>
            <w:r w:rsidRPr="004F28DE">
              <w:rPr>
                <w:rFonts w:asciiTheme="minorHAnsi" w:hAnsiTheme="minorHAnsi"/>
              </w:rPr>
              <w:t>Int</w:t>
            </w:r>
            <w:proofErr w:type="spellEnd"/>
            <w:r w:rsidRPr="004F28DE">
              <w:rPr>
                <w:rFonts w:asciiTheme="minorHAnsi" w:hAnsiTheme="minorHAnsi"/>
              </w:rPr>
              <w:t>/Ref</w:t>
            </w:r>
          </w:p>
        </w:tc>
      </w:tr>
      <w:tr w:rsidR="004F28DE" w:rsidRPr="004F28DE" w:rsidTr="002F1F30">
        <w:trPr>
          <w:trHeight w:val="279"/>
        </w:trPr>
        <w:tc>
          <w:tcPr>
            <w:tcW w:w="5382" w:type="dxa"/>
          </w:tcPr>
          <w:p w:rsidR="004F28DE" w:rsidRPr="004F28DE" w:rsidRDefault="004F28DE" w:rsidP="004F28DE">
            <w:pPr>
              <w:rPr>
                <w:rFonts w:asciiTheme="minorHAnsi" w:hAnsiTheme="minorHAnsi" w:cs="Arial"/>
              </w:rPr>
            </w:pPr>
            <w:r w:rsidRPr="004F28DE">
              <w:rPr>
                <w:rFonts w:asciiTheme="minorHAnsi" w:hAnsiTheme="minorHAnsi" w:cs="Arial"/>
              </w:rPr>
              <w:t>Ability to work effectively under pressure</w:t>
            </w:r>
          </w:p>
        </w:tc>
        <w:tc>
          <w:tcPr>
            <w:tcW w:w="1134" w:type="dxa"/>
          </w:tcPr>
          <w:p w:rsidR="004F28DE" w:rsidRPr="004F28DE" w:rsidRDefault="004F28DE" w:rsidP="004F28DE">
            <w:pPr>
              <w:jc w:val="center"/>
              <w:rPr>
                <w:rFonts w:asciiTheme="minorHAnsi" w:hAnsiTheme="minorHAnsi" w:cs="Arial"/>
                <w:sz w:val="24"/>
                <w:szCs w:val="24"/>
              </w:rPr>
            </w:pPr>
            <w:r w:rsidRPr="004F28DE">
              <w:rPr>
                <w:rFonts w:asciiTheme="minorHAnsi" w:hAnsiTheme="minorHAnsi"/>
                <w:b/>
                <w:sz w:val="24"/>
                <w:szCs w:val="24"/>
              </w:rPr>
              <w:sym w:font="Wingdings 2" w:char="F050"/>
            </w:r>
          </w:p>
        </w:tc>
        <w:tc>
          <w:tcPr>
            <w:tcW w:w="1134" w:type="dxa"/>
          </w:tcPr>
          <w:p w:rsidR="004F28DE" w:rsidRPr="004F28DE" w:rsidRDefault="004F28DE" w:rsidP="004F28DE">
            <w:pPr>
              <w:jc w:val="center"/>
              <w:rPr>
                <w:rFonts w:asciiTheme="minorHAnsi" w:hAnsiTheme="minorHAnsi" w:cs="Arial"/>
                <w:sz w:val="24"/>
                <w:szCs w:val="24"/>
              </w:rPr>
            </w:pPr>
          </w:p>
        </w:tc>
        <w:tc>
          <w:tcPr>
            <w:tcW w:w="1753" w:type="dxa"/>
          </w:tcPr>
          <w:p w:rsidR="004F28DE" w:rsidRPr="004F28DE" w:rsidRDefault="004F28DE" w:rsidP="004F28DE">
            <w:pPr>
              <w:jc w:val="center"/>
              <w:rPr>
                <w:rFonts w:asciiTheme="minorHAnsi" w:hAnsiTheme="minorHAnsi" w:cs="Arial"/>
                <w:sz w:val="24"/>
                <w:szCs w:val="24"/>
              </w:rPr>
            </w:pPr>
            <w:proofErr w:type="spellStart"/>
            <w:r w:rsidRPr="004F28DE">
              <w:rPr>
                <w:rFonts w:asciiTheme="minorHAnsi" w:hAnsiTheme="minorHAnsi"/>
              </w:rPr>
              <w:t>Appl</w:t>
            </w:r>
            <w:proofErr w:type="spellEnd"/>
            <w:r w:rsidRPr="004F28DE">
              <w:rPr>
                <w:rFonts w:asciiTheme="minorHAnsi" w:hAnsiTheme="minorHAnsi"/>
              </w:rPr>
              <w:t>/</w:t>
            </w:r>
            <w:proofErr w:type="spellStart"/>
            <w:r w:rsidRPr="004F28DE">
              <w:rPr>
                <w:rFonts w:asciiTheme="minorHAnsi" w:hAnsiTheme="minorHAnsi"/>
              </w:rPr>
              <w:t>Int</w:t>
            </w:r>
            <w:proofErr w:type="spellEnd"/>
            <w:r w:rsidRPr="004F28DE">
              <w:rPr>
                <w:rFonts w:asciiTheme="minorHAnsi" w:hAnsiTheme="minorHAnsi"/>
              </w:rPr>
              <w:t>/Ref</w:t>
            </w:r>
          </w:p>
        </w:tc>
      </w:tr>
      <w:tr w:rsidR="004F28DE" w:rsidRPr="004F28DE" w:rsidTr="002F1F30">
        <w:trPr>
          <w:trHeight w:val="279"/>
        </w:trPr>
        <w:tc>
          <w:tcPr>
            <w:tcW w:w="5382" w:type="dxa"/>
          </w:tcPr>
          <w:p w:rsidR="004F28DE" w:rsidRPr="004F28DE" w:rsidRDefault="004F28DE" w:rsidP="004F28DE">
            <w:pPr>
              <w:rPr>
                <w:rFonts w:asciiTheme="minorHAnsi" w:hAnsiTheme="minorHAnsi" w:cs="Arial"/>
              </w:rPr>
            </w:pPr>
            <w:r w:rsidRPr="004F28DE">
              <w:rPr>
                <w:rFonts w:asciiTheme="minorHAnsi" w:hAnsiTheme="minorHAnsi" w:cs="Arial"/>
              </w:rPr>
              <w:t>Ability to prioritise and meet deadlines</w:t>
            </w:r>
          </w:p>
        </w:tc>
        <w:tc>
          <w:tcPr>
            <w:tcW w:w="1134" w:type="dxa"/>
          </w:tcPr>
          <w:p w:rsidR="004F28DE" w:rsidRPr="004F28DE" w:rsidRDefault="004F28DE" w:rsidP="004F28DE">
            <w:pPr>
              <w:jc w:val="center"/>
              <w:rPr>
                <w:rFonts w:asciiTheme="minorHAnsi" w:hAnsiTheme="minorHAnsi" w:cs="Arial"/>
                <w:sz w:val="24"/>
                <w:szCs w:val="24"/>
              </w:rPr>
            </w:pPr>
            <w:r w:rsidRPr="004F28DE">
              <w:rPr>
                <w:rFonts w:asciiTheme="minorHAnsi" w:hAnsiTheme="minorHAnsi"/>
                <w:b/>
                <w:sz w:val="24"/>
                <w:szCs w:val="24"/>
              </w:rPr>
              <w:sym w:font="Wingdings 2" w:char="F050"/>
            </w:r>
          </w:p>
        </w:tc>
        <w:tc>
          <w:tcPr>
            <w:tcW w:w="1134" w:type="dxa"/>
          </w:tcPr>
          <w:p w:rsidR="004F28DE" w:rsidRPr="004F28DE" w:rsidRDefault="004F28DE" w:rsidP="004F28DE">
            <w:pPr>
              <w:jc w:val="center"/>
              <w:rPr>
                <w:rFonts w:asciiTheme="minorHAnsi" w:hAnsiTheme="minorHAnsi" w:cs="Arial"/>
                <w:sz w:val="24"/>
                <w:szCs w:val="24"/>
              </w:rPr>
            </w:pPr>
          </w:p>
        </w:tc>
        <w:tc>
          <w:tcPr>
            <w:tcW w:w="1753" w:type="dxa"/>
          </w:tcPr>
          <w:p w:rsidR="004F28DE" w:rsidRPr="004F28DE" w:rsidRDefault="004F28DE" w:rsidP="004F28DE">
            <w:pPr>
              <w:jc w:val="center"/>
              <w:rPr>
                <w:rFonts w:asciiTheme="minorHAnsi" w:hAnsiTheme="minorHAnsi" w:cs="Arial"/>
                <w:sz w:val="24"/>
                <w:szCs w:val="24"/>
              </w:rPr>
            </w:pPr>
            <w:proofErr w:type="spellStart"/>
            <w:r w:rsidRPr="004F28DE">
              <w:rPr>
                <w:rFonts w:asciiTheme="minorHAnsi" w:hAnsiTheme="minorHAnsi"/>
              </w:rPr>
              <w:t>Appl</w:t>
            </w:r>
            <w:proofErr w:type="spellEnd"/>
            <w:r w:rsidRPr="004F28DE">
              <w:rPr>
                <w:rFonts w:asciiTheme="minorHAnsi" w:hAnsiTheme="minorHAnsi"/>
              </w:rPr>
              <w:t>/</w:t>
            </w:r>
            <w:proofErr w:type="spellStart"/>
            <w:r w:rsidRPr="004F28DE">
              <w:rPr>
                <w:rFonts w:asciiTheme="minorHAnsi" w:hAnsiTheme="minorHAnsi"/>
              </w:rPr>
              <w:t>Int</w:t>
            </w:r>
            <w:proofErr w:type="spellEnd"/>
            <w:r w:rsidRPr="004F28DE">
              <w:rPr>
                <w:rFonts w:asciiTheme="minorHAnsi" w:hAnsiTheme="minorHAnsi"/>
              </w:rPr>
              <w:t>/Ref</w:t>
            </w:r>
          </w:p>
        </w:tc>
      </w:tr>
      <w:tr w:rsidR="004F28DE" w:rsidRPr="004F28DE" w:rsidTr="002F1F30">
        <w:trPr>
          <w:trHeight w:val="558"/>
        </w:trPr>
        <w:tc>
          <w:tcPr>
            <w:tcW w:w="5382" w:type="dxa"/>
          </w:tcPr>
          <w:p w:rsidR="004F28DE" w:rsidRPr="004F28DE" w:rsidRDefault="004F28DE" w:rsidP="004F28DE">
            <w:pPr>
              <w:rPr>
                <w:rFonts w:asciiTheme="minorHAnsi" w:hAnsiTheme="minorHAnsi" w:cs="Arial"/>
              </w:rPr>
            </w:pPr>
            <w:r w:rsidRPr="004F28DE">
              <w:rPr>
                <w:rFonts w:asciiTheme="minorHAnsi" w:hAnsiTheme="minorHAnsi" w:cs="Arial"/>
              </w:rPr>
              <w:t>Commitment to continued personal development</w:t>
            </w:r>
          </w:p>
        </w:tc>
        <w:tc>
          <w:tcPr>
            <w:tcW w:w="1134" w:type="dxa"/>
          </w:tcPr>
          <w:p w:rsidR="004F28DE" w:rsidRPr="004F28DE" w:rsidRDefault="004F28DE" w:rsidP="004F28DE">
            <w:pPr>
              <w:jc w:val="center"/>
              <w:rPr>
                <w:rFonts w:asciiTheme="minorHAnsi" w:hAnsiTheme="minorHAnsi" w:cs="Arial"/>
                <w:sz w:val="24"/>
                <w:szCs w:val="24"/>
              </w:rPr>
            </w:pPr>
            <w:r w:rsidRPr="004F28DE">
              <w:rPr>
                <w:rFonts w:asciiTheme="minorHAnsi" w:hAnsiTheme="minorHAnsi"/>
                <w:b/>
                <w:sz w:val="24"/>
                <w:szCs w:val="24"/>
              </w:rPr>
              <w:sym w:font="Wingdings 2" w:char="F050"/>
            </w:r>
          </w:p>
        </w:tc>
        <w:tc>
          <w:tcPr>
            <w:tcW w:w="1134" w:type="dxa"/>
          </w:tcPr>
          <w:p w:rsidR="004F28DE" w:rsidRPr="004F28DE" w:rsidRDefault="004F28DE" w:rsidP="004F28DE">
            <w:pPr>
              <w:jc w:val="center"/>
              <w:rPr>
                <w:rFonts w:asciiTheme="minorHAnsi" w:hAnsiTheme="minorHAnsi" w:cs="Arial"/>
                <w:sz w:val="24"/>
                <w:szCs w:val="24"/>
              </w:rPr>
            </w:pPr>
          </w:p>
        </w:tc>
        <w:tc>
          <w:tcPr>
            <w:tcW w:w="1753" w:type="dxa"/>
          </w:tcPr>
          <w:p w:rsidR="004F28DE" w:rsidRPr="004F28DE" w:rsidRDefault="004F28DE" w:rsidP="004F28DE">
            <w:pPr>
              <w:jc w:val="center"/>
              <w:rPr>
                <w:rFonts w:asciiTheme="minorHAnsi" w:hAnsiTheme="minorHAnsi" w:cs="Arial"/>
                <w:sz w:val="24"/>
                <w:szCs w:val="24"/>
              </w:rPr>
            </w:pPr>
            <w:proofErr w:type="spellStart"/>
            <w:r w:rsidRPr="004F28DE">
              <w:rPr>
                <w:rFonts w:asciiTheme="minorHAnsi" w:hAnsiTheme="minorHAnsi"/>
              </w:rPr>
              <w:t>Appl</w:t>
            </w:r>
            <w:proofErr w:type="spellEnd"/>
            <w:r w:rsidRPr="004F28DE">
              <w:rPr>
                <w:rFonts w:asciiTheme="minorHAnsi" w:hAnsiTheme="minorHAnsi"/>
              </w:rPr>
              <w:t>/</w:t>
            </w:r>
            <w:proofErr w:type="spellStart"/>
            <w:r w:rsidRPr="004F28DE">
              <w:rPr>
                <w:rFonts w:asciiTheme="minorHAnsi" w:hAnsiTheme="minorHAnsi"/>
              </w:rPr>
              <w:t>Int</w:t>
            </w:r>
            <w:proofErr w:type="spellEnd"/>
            <w:r w:rsidRPr="004F28DE">
              <w:rPr>
                <w:rFonts w:asciiTheme="minorHAnsi" w:hAnsiTheme="minorHAnsi"/>
              </w:rPr>
              <w:t>/Ref</w:t>
            </w:r>
          </w:p>
        </w:tc>
      </w:tr>
      <w:tr w:rsidR="004F28DE" w:rsidRPr="004F28DE" w:rsidTr="002F1F30">
        <w:trPr>
          <w:trHeight w:val="573"/>
        </w:trPr>
        <w:tc>
          <w:tcPr>
            <w:tcW w:w="5382" w:type="dxa"/>
          </w:tcPr>
          <w:p w:rsidR="004F28DE" w:rsidRPr="004F28DE" w:rsidRDefault="004F28DE" w:rsidP="004F28DE">
            <w:pPr>
              <w:rPr>
                <w:rFonts w:asciiTheme="minorHAnsi" w:hAnsiTheme="minorHAnsi" w:cs="Arial"/>
              </w:rPr>
            </w:pPr>
            <w:r w:rsidRPr="004F28DE">
              <w:rPr>
                <w:rFonts w:asciiTheme="minorHAnsi" w:hAnsiTheme="minorHAnsi" w:cs="Arial"/>
              </w:rPr>
              <w:t>Ability to assimilate information quickly and prepare succinct summaries</w:t>
            </w:r>
          </w:p>
        </w:tc>
        <w:tc>
          <w:tcPr>
            <w:tcW w:w="1134" w:type="dxa"/>
          </w:tcPr>
          <w:p w:rsidR="004F28DE" w:rsidRPr="004F28DE" w:rsidRDefault="004F28DE" w:rsidP="004F28DE">
            <w:pPr>
              <w:ind w:left="360"/>
              <w:jc w:val="center"/>
              <w:rPr>
                <w:rFonts w:asciiTheme="minorHAnsi" w:hAnsiTheme="minorHAnsi" w:cs="Arial"/>
                <w:sz w:val="24"/>
                <w:szCs w:val="24"/>
              </w:rPr>
            </w:pPr>
          </w:p>
        </w:tc>
        <w:tc>
          <w:tcPr>
            <w:tcW w:w="1134" w:type="dxa"/>
          </w:tcPr>
          <w:p w:rsidR="004F28DE" w:rsidRPr="004F28DE" w:rsidRDefault="004F28DE" w:rsidP="004F28DE">
            <w:pPr>
              <w:jc w:val="center"/>
              <w:rPr>
                <w:rFonts w:asciiTheme="minorHAnsi" w:hAnsiTheme="minorHAnsi" w:cs="Arial"/>
                <w:sz w:val="24"/>
                <w:szCs w:val="24"/>
              </w:rPr>
            </w:pPr>
            <w:r w:rsidRPr="004F28DE">
              <w:rPr>
                <w:rFonts w:asciiTheme="minorHAnsi" w:hAnsiTheme="minorHAnsi"/>
                <w:b/>
                <w:sz w:val="24"/>
                <w:szCs w:val="24"/>
              </w:rPr>
              <w:sym w:font="Wingdings 2" w:char="F050"/>
            </w:r>
          </w:p>
        </w:tc>
        <w:tc>
          <w:tcPr>
            <w:tcW w:w="1753" w:type="dxa"/>
          </w:tcPr>
          <w:p w:rsidR="004F28DE" w:rsidRPr="004F28DE" w:rsidRDefault="004F28DE" w:rsidP="004F28DE">
            <w:pPr>
              <w:jc w:val="center"/>
              <w:rPr>
                <w:rFonts w:asciiTheme="minorHAnsi" w:hAnsiTheme="minorHAnsi" w:cs="Arial"/>
                <w:sz w:val="24"/>
                <w:szCs w:val="24"/>
              </w:rPr>
            </w:pPr>
            <w:proofErr w:type="spellStart"/>
            <w:r w:rsidRPr="004F28DE">
              <w:rPr>
                <w:rFonts w:asciiTheme="minorHAnsi" w:hAnsiTheme="minorHAnsi"/>
              </w:rPr>
              <w:t>Appl</w:t>
            </w:r>
            <w:proofErr w:type="spellEnd"/>
            <w:r w:rsidRPr="004F28DE">
              <w:rPr>
                <w:rFonts w:asciiTheme="minorHAnsi" w:hAnsiTheme="minorHAnsi"/>
              </w:rPr>
              <w:t>/</w:t>
            </w:r>
            <w:proofErr w:type="spellStart"/>
            <w:r w:rsidRPr="004F28DE">
              <w:rPr>
                <w:rFonts w:asciiTheme="minorHAnsi" w:hAnsiTheme="minorHAnsi"/>
              </w:rPr>
              <w:t>Int</w:t>
            </w:r>
            <w:proofErr w:type="spellEnd"/>
            <w:r w:rsidRPr="004F28DE">
              <w:rPr>
                <w:rFonts w:asciiTheme="minorHAnsi" w:hAnsiTheme="minorHAnsi"/>
              </w:rPr>
              <w:t>/Ref</w:t>
            </w:r>
          </w:p>
        </w:tc>
      </w:tr>
      <w:tr w:rsidR="004F28DE" w:rsidRPr="004F28DE" w:rsidTr="002F1F30">
        <w:trPr>
          <w:trHeight w:val="852"/>
        </w:trPr>
        <w:tc>
          <w:tcPr>
            <w:tcW w:w="5382" w:type="dxa"/>
          </w:tcPr>
          <w:p w:rsidR="004F28DE" w:rsidRPr="004F28DE" w:rsidRDefault="004F28DE" w:rsidP="004F28DE">
            <w:pPr>
              <w:rPr>
                <w:rFonts w:asciiTheme="minorHAnsi" w:hAnsiTheme="minorHAnsi" w:cs="Arial"/>
              </w:rPr>
            </w:pPr>
            <w:r w:rsidRPr="004F28DE">
              <w:rPr>
                <w:rFonts w:asciiTheme="minorHAnsi" w:hAnsiTheme="minorHAnsi" w:cs="Arial"/>
              </w:rPr>
              <w:t>Ability to focus on standards and the belief that all students can succeed given the right opportunity and support</w:t>
            </w:r>
          </w:p>
        </w:tc>
        <w:tc>
          <w:tcPr>
            <w:tcW w:w="1134" w:type="dxa"/>
          </w:tcPr>
          <w:p w:rsidR="004F28DE" w:rsidRPr="004F28DE" w:rsidRDefault="004F28DE" w:rsidP="004F28DE">
            <w:pPr>
              <w:jc w:val="center"/>
              <w:rPr>
                <w:rFonts w:asciiTheme="minorHAnsi" w:hAnsiTheme="minorHAnsi" w:cs="Arial"/>
                <w:sz w:val="24"/>
                <w:szCs w:val="24"/>
              </w:rPr>
            </w:pPr>
            <w:r w:rsidRPr="004F28DE">
              <w:rPr>
                <w:rFonts w:asciiTheme="minorHAnsi" w:hAnsiTheme="minorHAnsi"/>
                <w:b/>
                <w:sz w:val="24"/>
                <w:szCs w:val="24"/>
              </w:rPr>
              <w:sym w:font="Wingdings 2" w:char="F050"/>
            </w:r>
          </w:p>
        </w:tc>
        <w:tc>
          <w:tcPr>
            <w:tcW w:w="1134" w:type="dxa"/>
          </w:tcPr>
          <w:p w:rsidR="004F28DE" w:rsidRPr="004F28DE" w:rsidRDefault="004F28DE" w:rsidP="004F28DE">
            <w:pPr>
              <w:jc w:val="center"/>
              <w:rPr>
                <w:rFonts w:asciiTheme="minorHAnsi" w:hAnsiTheme="minorHAnsi" w:cs="Arial"/>
                <w:sz w:val="24"/>
                <w:szCs w:val="24"/>
              </w:rPr>
            </w:pPr>
          </w:p>
        </w:tc>
        <w:tc>
          <w:tcPr>
            <w:tcW w:w="1753" w:type="dxa"/>
          </w:tcPr>
          <w:p w:rsidR="004F28DE" w:rsidRPr="004F28DE" w:rsidRDefault="004F28DE" w:rsidP="004F28DE">
            <w:pPr>
              <w:jc w:val="center"/>
              <w:rPr>
                <w:rFonts w:asciiTheme="minorHAnsi" w:hAnsiTheme="minorHAnsi" w:cs="Arial"/>
                <w:sz w:val="24"/>
                <w:szCs w:val="24"/>
              </w:rPr>
            </w:pPr>
            <w:proofErr w:type="spellStart"/>
            <w:r w:rsidRPr="004F28DE">
              <w:rPr>
                <w:rFonts w:asciiTheme="minorHAnsi" w:hAnsiTheme="minorHAnsi"/>
              </w:rPr>
              <w:t>Appl</w:t>
            </w:r>
            <w:proofErr w:type="spellEnd"/>
            <w:r w:rsidRPr="004F28DE">
              <w:rPr>
                <w:rFonts w:asciiTheme="minorHAnsi" w:hAnsiTheme="minorHAnsi"/>
              </w:rPr>
              <w:t>/</w:t>
            </w:r>
            <w:proofErr w:type="spellStart"/>
            <w:r w:rsidRPr="004F28DE">
              <w:rPr>
                <w:rFonts w:asciiTheme="minorHAnsi" w:hAnsiTheme="minorHAnsi"/>
              </w:rPr>
              <w:t>Int</w:t>
            </w:r>
            <w:proofErr w:type="spellEnd"/>
            <w:r w:rsidRPr="004F28DE">
              <w:rPr>
                <w:rFonts w:asciiTheme="minorHAnsi" w:hAnsiTheme="minorHAnsi"/>
              </w:rPr>
              <w:t>/Ref</w:t>
            </w:r>
          </w:p>
        </w:tc>
      </w:tr>
      <w:tr w:rsidR="004F28DE" w:rsidRPr="004F28DE" w:rsidTr="002F1F30">
        <w:trPr>
          <w:trHeight w:val="558"/>
        </w:trPr>
        <w:tc>
          <w:tcPr>
            <w:tcW w:w="5382" w:type="dxa"/>
          </w:tcPr>
          <w:p w:rsidR="004F28DE" w:rsidRPr="004F28DE" w:rsidRDefault="004F28DE" w:rsidP="004F28DE">
            <w:pPr>
              <w:rPr>
                <w:rFonts w:asciiTheme="minorHAnsi" w:hAnsiTheme="minorHAnsi" w:cs="Arial"/>
              </w:rPr>
            </w:pPr>
            <w:r w:rsidRPr="004F28DE">
              <w:rPr>
                <w:rFonts w:asciiTheme="minorHAnsi" w:hAnsiTheme="minorHAnsi" w:cs="Arial"/>
              </w:rPr>
              <w:t>Demonstrate a commitment to equal opportunities</w:t>
            </w:r>
          </w:p>
        </w:tc>
        <w:tc>
          <w:tcPr>
            <w:tcW w:w="1134" w:type="dxa"/>
          </w:tcPr>
          <w:p w:rsidR="004F28DE" w:rsidRPr="004F28DE" w:rsidRDefault="004F28DE" w:rsidP="004F28DE">
            <w:pPr>
              <w:jc w:val="center"/>
              <w:rPr>
                <w:rFonts w:asciiTheme="minorHAnsi" w:hAnsiTheme="minorHAnsi" w:cs="Arial"/>
                <w:sz w:val="24"/>
                <w:szCs w:val="24"/>
              </w:rPr>
            </w:pPr>
            <w:r w:rsidRPr="004F28DE">
              <w:rPr>
                <w:rFonts w:asciiTheme="minorHAnsi" w:hAnsiTheme="minorHAnsi"/>
                <w:b/>
                <w:sz w:val="24"/>
                <w:szCs w:val="24"/>
              </w:rPr>
              <w:sym w:font="Wingdings 2" w:char="F050"/>
            </w:r>
          </w:p>
        </w:tc>
        <w:tc>
          <w:tcPr>
            <w:tcW w:w="1134" w:type="dxa"/>
          </w:tcPr>
          <w:p w:rsidR="004F28DE" w:rsidRPr="004F28DE" w:rsidRDefault="004F28DE" w:rsidP="004F28DE">
            <w:pPr>
              <w:jc w:val="center"/>
              <w:rPr>
                <w:rFonts w:asciiTheme="minorHAnsi" w:hAnsiTheme="minorHAnsi" w:cs="Arial"/>
                <w:sz w:val="24"/>
                <w:szCs w:val="24"/>
              </w:rPr>
            </w:pPr>
          </w:p>
        </w:tc>
        <w:tc>
          <w:tcPr>
            <w:tcW w:w="1753" w:type="dxa"/>
          </w:tcPr>
          <w:p w:rsidR="004F28DE" w:rsidRPr="004F28DE" w:rsidRDefault="004F28DE" w:rsidP="004F28DE">
            <w:pPr>
              <w:jc w:val="center"/>
              <w:rPr>
                <w:rFonts w:asciiTheme="minorHAnsi" w:hAnsiTheme="minorHAnsi" w:cs="Arial"/>
                <w:sz w:val="24"/>
                <w:szCs w:val="24"/>
              </w:rPr>
            </w:pPr>
            <w:proofErr w:type="spellStart"/>
            <w:r w:rsidRPr="004F28DE">
              <w:rPr>
                <w:rFonts w:asciiTheme="minorHAnsi" w:hAnsiTheme="minorHAnsi"/>
              </w:rPr>
              <w:t>Appl</w:t>
            </w:r>
            <w:proofErr w:type="spellEnd"/>
            <w:r w:rsidRPr="004F28DE">
              <w:rPr>
                <w:rFonts w:asciiTheme="minorHAnsi" w:hAnsiTheme="minorHAnsi"/>
              </w:rPr>
              <w:t>/</w:t>
            </w:r>
            <w:proofErr w:type="spellStart"/>
            <w:r w:rsidRPr="004F28DE">
              <w:rPr>
                <w:rFonts w:asciiTheme="minorHAnsi" w:hAnsiTheme="minorHAnsi"/>
              </w:rPr>
              <w:t>Int</w:t>
            </w:r>
            <w:proofErr w:type="spellEnd"/>
            <w:r w:rsidRPr="004F28DE">
              <w:rPr>
                <w:rFonts w:asciiTheme="minorHAnsi" w:hAnsiTheme="minorHAnsi"/>
              </w:rPr>
              <w:t>/Ref</w:t>
            </w:r>
          </w:p>
        </w:tc>
      </w:tr>
      <w:tr w:rsidR="004F28DE" w:rsidRPr="004F28DE" w:rsidTr="002F1F30">
        <w:trPr>
          <w:trHeight w:val="279"/>
        </w:trPr>
        <w:tc>
          <w:tcPr>
            <w:tcW w:w="5382" w:type="dxa"/>
          </w:tcPr>
          <w:p w:rsidR="004F28DE" w:rsidRPr="004F28DE" w:rsidRDefault="004F28DE" w:rsidP="004F28DE">
            <w:pPr>
              <w:rPr>
                <w:rFonts w:asciiTheme="minorHAnsi" w:hAnsiTheme="minorHAnsi" w:cs="Arial"/>
              </w:rPr>
            </w:pPr>
            <w:r w:rsidRPr="004F28DE">
              <w:rPr>
                <w:rFonts w:asciiTheme="minorHAnsi" w:hAnsiTheme="minorHAnsi" w:cs="Arial"/>
              </w:rPr>
              <w:t xml:space="preserve">A willingness to relate to the local community </w:t>
            </w:r>
          </w:p>
        </w:tc>
        <w:tc>
          <w:tcPr>
            <w:tcW w:w="1134" w:type="dxa"/>
          </w:tcPr>
          <w:p w:rsidR="004F28DE" w:rsidRPr="004F28DE" w:rsidRDefault="004F28DE" w:rsidP="004F28DE">
            <w:pPr>
              <w:jc w:val="center"/>
              <w:rPr>
                <w:rFonts w:asciiTheme="minorHAnsi" w:hAnsiTheme="minorHAnsi" w:cs="Arial"/>
                <w:sz w:val="24"/>
                <w:szCs w:val="24"/>
              </w:rPr>
            </w:pPr>
            <w:r w:rsidRPr="004F28DE">
              <w:rPr>
                <w:rFonts w:asciiTheme="minorHAnsi" w:hAnsiTheme="minorHAnsi"/>
                <w:b/>
                <w:sz w:val="24"/>
                <w:szCs w:val="24"/>
              </w:rPr>
              <w:sym w:font="Wingdings 2" w:char="F050"/>
            </w:r>
          </w:p>
        </w:tc>
        <w:tc>
          <w:tcPr>
            <w:tcW w:w="1134" w:type="dxa"/>
          </w:tcPr>
          <w:p w:rsidR="004F28DE" w:rsidRPr="004F28DE" w:rsidRDefault="004F28DE" w:rsidP="004F28DE">
            <w:pPr>
              <w:jc w:val="center"/>
              <w:rPr>
                <w:rFonts w:asciiTheme="minorHAnsi" w:hAnsiTheme="minorHAnsi" w:cs="Arial"/>
                <w:sz w:val="24"/>
                <w:szCs w:val="24"/>
              </w:rPr>
            </w:pPr>
          </w:p>
        </w:tc>
        <w:tc>
          <w:tcPr>
            <w:tcW w:w="1753" w:type="dxa"/>
          </w:tcPr>
          <w:p w:rsidR="004F28DE" w:rsidRPr="004F28DE" w:rsidRDefault="004F28DE" w:rsidP="004F28DE">
            <w:pPr>
              <w:jc w:val="center"/>
              <w:rPr>
                <w:rFonts w:asciiTheme="minorHAnsi" w:hAnsiTheme="minorHAnsi" w:cs="Arial"/>
                <w:sz w:val="24"/>
                <w:szCs w:val="24"/>
              </w:rPr>
            </w:pPr>
            <w:proofErr w:type="spellStart"/>
            <w:r w:rsidRPr="004F28DE">
              <w:rPr>
                <w:rFonts w:asciiTheme="minorHAnsi" w:hAnsiTheme="minorHAnsi"/>
              </w:rPr>
              <w:t>Appl</w:t>
            </w:r>
            <w:proofErr w:type="spellEnd"/>
            <w:r w:rsidRPr="004F28DE">
              <w:rPr>
                <w:rFonts w:asciiTheme="minorHAnsi" w:hAnsiTheme="minorHAnsi"/>
              </w:rPr>
              <w:t>/</w:t>
            </w:r>
            <w:proofErr w:type="spellStart"/>
            <w:r w:rsidRPr="004F28DE">
              <w:rPr>
                <w:rFonts w:asciiTheme="minorHAnsi" w:hAnsiTheme="minorHAnsi"/>
              </w:rPr>
              <w:t>Int</w:t>
            </w:r>
            <w:proofErr w:type="spellEnd"/>
            <w:r w:rsidRPr="004F28DE">
              <w:rPr>
                <w:rFonts w:asciiTheme="minorHAnsi" w:hAnsiTheme="minorHAnsi"/>
              </w:rPr>
              <w:t>/Ref</w:t>
            </w:r>
          </w:p>
        </w:tc>
      </w:tr>
      <w:tr w:rsidR="004F28DE" w:rsidRPr="004F28DE" w:rsidTr="002F1F30">
        <w:trPr>
          <w:trHeight w:val="852"/>
        </w:trPr>
        <w:tc>
          <w:tcPr>
            <w:tcW w:w="5382" w:type="dxa"/>
          </w:tcPr>
          <w:p w:rsidR="004F28DE" w:rsidRPr="004F28DE" w:rsidRDefault="004F28DE" w:rsidP="004F28DE">
            <w:pPr>
              <w:rPr>
                <w:rFonts w:asciiTheme="minorHAnsi" w:hAnsiTheme="minorHAnsi" w:cs="Arial"/>
              </w:rPr>
            </w:pPr>
            <w:r w:rsidRPr="004F28DE">
              <w:rPr>
                <w:rFonts w:asciiTheme="minorHAnsi" w:hAnsiTheme="minorHAnsi" w:cs="Arial"/>
              </w:rPr>
              <w:t>Good presentational skills and the ability to communicate effectively to a range of audiences both verbally and in writing</w:t>
            </w:r>
          </w:p>
        </w:tc>
        <w:tc>
          <w:tcPr>
            <w:tcW w:w="1134" w:type="dxa"/>
          </w:tcPr>
          <w:p w:rsidR="004F28DE" w:rsidRPr="004F28DE" w:rsidRDefault="004F28DE" w:rsidP="004F28DE">
            <w:pPr>
              <w:ind w:left="283"/>
              <w:jc w:val="center"/>
              <w:rPr>
                <w:rFonts w:asciiTheme="minorHAnsi" w:hAnsiTheme="minorHAnsi" w:cs="Arial"/>
                <w:sz w:val="24"/>
                <w:szCs w:val="24"/>
              </w:rPr>
            </w:pPr>
          </w:p>
        </w:tc>
        <w:tc>
          <w:tcPr>
            <w:tcW w:w="1134" w:type="dxa"/>
          </w:tcPr>
          <w:p w:rsidR="004F28DE" w:rsidRPr="004F28DE" w:rsidRDefault="004F28DE" w:rsidP="004F28DE">
            <w:pPr>
              <w:jc w:val="center"/>
              <w:rPr>
                <w:rFonts w:asciiTheme="minorHAnsi" w:hAnsiTheme="minorHAnsi" w:cs="Arial"/>
                <w:sz w:val="24"/>
                <w:szCs w:val="24"/>
              </w:rPr>
            </w:pPr>
            <w:r w:rsidRPr="004F28DE">
              <w:rPr>
                <w:rFonts w:asciiTheme="minorHAnsi" w:hAnsiTheme="minorHAnsi"/>
                <w:b/>
                <w:sz w:val="24"/>
                <w:szCs w:val="24"/>
              </w:rPr>
              <w:sym w:font="Wingdings 2" w:char="F050"/>
            </w:r>
          </w:p>
        </w:tc>
        <w:tc>
          <w:tcPr>
            <w:tcW w:w="1753" w:type="dxa"/>
          </w:tcPr>
          <w:p w:rsidR="004F28DE" w:rsidRPr="004F28DE" w:rsidRDefault="004F28DE" w:rsidP="004F28DE">
            <w:pPr>
              <w:jc w:val="center"/>
              <w:rPr>
                <w:rFonts w:asciiTheme="minorHAnsi" w:hAnsiTheme="minorHAnsi" w:cs="Arial"/>
                <w:sz w:val="24"/>
                <w:szCs w:val="24"/>
              </w:rPr>
            </w:pPr>
            <w:proofErr w:type="spellStart"/>
            <w:r w:rsidRPr="004F28DE">
              <w:rPr>
                <w:rFonts w:asciiTheme="minorHAnsi" w:hAnsiTheme="minorHAnsi"/>
              </w:rPr>
              <w:t>Appl</w:t>
            </w:r>
            <w:proofErr w:type="spellEnd"/>
            <w:r w:rsidRPr="004F28DE">
              <w:rPr>
                <w:rFonts w:asciiTheme="minorHAnsi" w:hAnsiTheme="minorHAnsi"/>
              </w:rPr>
              <w:t>/</w:t>
            </w:r>
            <w:proofErr w:type="spellStart"/>
            <w:r w:rsidRPr="004F28DE">
              <w:rPr>
                <w:rFonts w:asciiTheme="minorHAnsi" w:hAnsiTheme="minorHAnsi"/>
              </w:rPr>
              <w:t>Int</w:t>
            </w:r>
            <w:proofErr w:type="spellEnd"/>
            <w:r w:rsidRPr="004F28DE">
              <w:rPr>
                <w:rFonts w:asciiTheme="minorHAnsi" w:hAnsiTheme="minorHAnsi"/>
              </w:rPr>
              <w:t>/Ref</w:t>
            </w:r>
          </w:p>
        </w:tc>
      </w:tr>
      <w:tr w:rsidR="004F28DE" w:rsidRPr="004F28DE" w:rsidTr="002F1F30">
        <w:trPr>
          <w:trHeight w:val="279"/>
        </w:trPr>
        <w:tc>
          <w:tcPr>
            <w:tcW w:w="5382" w:type="dxa"/>
          </w:tcPr>
          <w:p w:rsidR="004F28DE" w:rsidRPr="004F28DE" w:rsidRDefault="004F28DE" w:rsidP="004F28DE">
            <w:pPr>
              <w:rPr>
                <w:rFonts w:asciiTheme="minorHAnsi" w:hAnsiTheme="minorHAnsi" w:cs="Arial"/>
              </w:rPr>
            </w:pPr>
            <w:r w:rsidRPr="004F28DE">
              <w:rPr>
                <w:rFonts w:asciiTheme="minorHAnsi" w:hAnsiTheme="minorHAnsi" w:cs="Arial"/>
              </w:rPr>
              <w:t>Good ICT skills</w:t>
            </w:r>
          </w:p>
        </w:tc>
        <w:tc>
          <w:tcPr>
            <w:tcW w:w="1134" w:type="dxa"/>
          </w:tcPr>
          <w:p w:rsidR="004F28DE" w:rsidRPr="004F28DE" w:rsidRDefault="004F28DE" w:rsidP="004F28DE">
            <w:pPr>
              <w:ind w:left="283"/>
              <w:jc w:val="center"/>
              <w:rPr>
                <w:rFonts w:asciiTheme="minorHAnsi" w:hAnsiTheme="minorHAnsi" w:cs="Arial"/>
                <w:sz w:val="24"/>
                <w:szCs w:val="24"/>
              </w:rPr>
            </w:pPr>
          </w:p>
        </w:tc>
        <w:tc>
          <w:tcPr>
            <w:tcW w:w="1134" w:type="dxa"/>
          </w:tcPr>
          <w:p w:rsidR="004F28DE" w:rsidRPr="004F28DE" w:rsidRDefault="004F28DE" w:rsidP="004F28DE">
            <w:pPr>
              <w:jc w:val="center"/>
              <w:rPr>
                <w:rFonts w:asciiTheme="minorHAnsi" w:hAnsiTheme="minorHAnsi" w:cs="Arial"/>
                <w:sz w:val="24"/>
                <w:szCs w:val="24"/>
              </w:rPr>
            </w:pPr>
            <w:r w:rsidRPr="004F28DE">
              <w:rPr>
                <w:rFonts w:asciiTheme="minorHAnsi" w:hAnsiTheme="minorHAnsi"/>
                <w:b/>
                <w:sz w:val="24"/>
                <w:szCs w:val="24"/>
              </w:rPr>
              <w:sym w:font="Wingdings 2" w:char="F050"/>
            </w:r>
          </w:p>
        </w:tc>
        <w:tc>
          <w:tcPr>
            <w:tcW w:w="1753" w:type="dxa"/>
          </w:tcPr>
          <w:p w:rsidR="004F28DE" w:rsidRPr="004F28DE" w:rsidRDefault="004F28DE" w:rsidP="004F28DE">
            <w:pPr>
              <w:jc w:val="center"/>
              <w:rPr>
                <w:rFonts w:asciiTheme="minorHAnsi" w:hAnsiTheme="minorHAnsi" w:cs="Arial"/>
                <w:sz w:val="24"/>
                <w:szCs w:val="24"/>
              </w:rPr>
            </w:pPr>
            <w:proofErr w:type="spellStart"/>
            <w:r w:rsidRPr="004F28DE">
              <w:rPr>
                <w:rFonts w:asciiTheme="minorHAnsi" w:hAnsiTheme="minorHAnsi"/>
              </w:rPr>
              <w:t>Appl</w:t>
            </w:r>
            <w:proofErr w:type="spellEnd"/>
            <w:r w:rsidRPr="004F28DE">
              <w:rPr>
                <w:rFonts w:asciiTheme="minorHAnsi" w:hAnsiTheme="minorHAnsi"/>
              </w:rPr>
              <w:t>/</w:t>
            </w:r>
            <w:proofErr w:type="spellStart"/>
            <w:r w:rsidRPr="004F28DE">
              <w:rPr>
                <w:rFonts w:asciiTheme="minorHAnsi" w:hAnsiTheme="minorHAnsi"/>
              </w:rPr>
              <w:t>Int</w:t>
            </w:r>
            <w:proofErr w:type="spellEnd"/>
            <w:r w:rsidRPr="004F28DE">
              <w:rPr>
                <w:rFonts w:asciiTheme="minorHAnsi" w:hAnsiTheme="minorHAnsi"/>
              </w:rPr>
              <w:t>/Ref</w:t>
            </w:r>
          </w:p>
        </w:tc>
      </w:tr>
    </w:tbl>
    <w:p w:rsidR="004F28DE" w:rsidRPr="004F28DE" w:rsidRDefault="004F28DE" w:rsidP="004F28DE">
      <w:pPr>
        <w:rPr>
          <w:rFonts w:asciiTheme="minorHAnsi" w:hAnsiTheme="minorHAnsi"/>
          <w:sz w:val="28"/>
          <w:szCs w:val="28"/>
          <w:u w:val="single"/>
        </w:rPr>
      </w:pPr>
    </w:p>
    <w:tbl>
      <w:tblPr>
        <w:tblStyle w:val="TableGrid"/>
        <w:tblW w:w="9351" w:type="dxa"/>
        <w:tblLook w:val="04A0" w:firstRow="1" w:lastRow="0" w:firstColumn="1" w:lastColumn="0" w:noHBand="0" w:noVBand="1"/>
      </w:tblPr>
      <w:tblGrid>
        <w:gridCol w:w="5382"/>
        <w:gridCol w:w="1134"/>
        <w:gridCol w:w="1134"/>
        <w:gridCol w:w="1701"/>
      </w:tblGrid>
      <w:tr w:rsidR="004F28DE" w:rsidRPr="004F28DE" w:rsidTr="002F1F30">
        <w:trPr>
          <w:trHeight w:val="304"/>
        </w:trPr>
        <w:tc>
          <w:tcPr>
            <w:tcW w:w="5382" w:type="dxa"/>
          </w:tcPr>
          <w:p w:rsidR="004F28DE" w:rsidRPr="004F28DE" w:rsidRDefault="004F28DE" w:rsidP="002A733E">
            <w:pPr>
              <w:rPr>
                <w:rFonts w:asciiTheme="minorHAnsi" w:hAnsiTheme="minorHAnsi" w:cs="Arial"/>
                <w:b/>
                <w:szCs w:val="24"/>
              </w:rPr>
            </w:pPr>
            <w:r w:rsidRPr="004F28DE">
              <w:rPr>
                <w:rFonts w:asciiTheme="minorHAnsi" w:hAnsiTheme="minorHAnsi" w:cs="Arial"/>
                <w:b/>
                <w:szCs w:val="24"/>
              </w:rPr>
              <w:t>Personal qualities</w:t>
            </w:r>
          </w:p>
        </w:tc>
        <w:tc>
          <w:tcPr>
            <w:tcW w:w="1134" w:type="dxa"/>
          </w:tcPr>
          <w:p w:rsidR="004F28DE" w:rsidRPr="004F28DE" w:rsidRDefault="004F28DE" w:rsidP="004F28DE">
            <w:pPr>
              <w:jc w:val="center"/>
              <w:rPr>
                <w:rFonts w:asciiTheme="minorHAnsi" w:hAnsiTheme="minorHAnsi" w:cs="Arial"/>
                <w:szCs w:val="24"/>
              </w:rPr>
            </w:pPr>
            <w:r w:rsidRPr="004F28DE">
              <w:rPr>
                <w:rFonts w:asciiTheme="minorHAnsi" w:hAnsiTheme="minorHAnsi" w:cs="Arial"/>
                <w:b/>
                <w:szCs w:val="24"/>
              </w:rPr>
              <w:t>Essential</w:t>
            </w:r>
          </w:p>
        </w:tc>
        <w:tc>
          <w:tcPr>
            <w:tcW w:w="1134" w:type="dxa"/>
          </w:tcPr>
          <w:p w:rsidR="004F28DE" w:rsidRPr="004F28DE" w:rsidRDefault="004F28DE" w:rsidP="004F28DE">
            <w:pPr>
              <w:jc w:val="center"/>
              <w:rPr>
                <w:rFonts w:asciiTheme="minorHAnsi" w:hAnsiTheme="minorHAnsi" w:cs="Arial"/>
                <w:b/>
                <w:szCs w:val="24"/>
              </w:rPr>
            </w:pPr>
            <w:r w:rsidRPr="004F28DE">
              <w:rPr>
                <w:rFonts w:asciiTheme="minorHAnsi" w:hAnsiTheme="minorHAnsi" w:cs="Arial"/>
                <w:b/>
                <w:szCs w:val="24"/>
              </w:rPr>
              <w:t>Desirable</w:t>
            </w:r>
          </w:p>
        </w:tc>
        <w:tc>
          <w:tcPr>
            <w:tcW w:w="1701" w:type="dxa"/>
          </w:tcPr>
          <w:p w:rsidR="004F28DE" w:rsidRPr="004F28DE" w:rsidRDefault="004F28DE" w:rsidP="004F28DE">
            <w:pPr>
              <w:jc w:val="center"/>
              <w:rPr>
                <w:rFonts w:asciiTheme="minorHAnsi" w:hAnsiTheme="minorHAnsi" w:cs="Arial"/>
                <w:b/>
                <w:szCs w:val="24"/>
              </w:rPr>
            </w:pPr>
            <w:r w:rsidRPr="004F28DE">
              <w:rPr>
                <w:rFonts w:asciiTheme="minorHAnsi" w:hAnsiTheme="minorHAnsi" w:cs="Arial"/>
                <w:b/>
                <w:szCs w:val="24"/>
              </w:rPr>
              <w:t>How assessed</w:t>
            </w:r>
          </w:p>
        </w:tc>
      </w:tr>
      <w:tr w:rsidR="004F28DE" w:rsidRPr="004F28DE" w:rsidTr="002F1F30">
        <w:trPr>
          <w:trHeight w:val="304"/>
        </w:trPr>
        <w:tc>
          <w:tcPr>
            <w:tcW w:w="5382" w:type="dxa"/>
          </w:tcPr>
          <w:p w:rsidR="004F28DE" w:rsidRPr="004F28DE" w:rsidRDefault="004F28DE" w:rsidP="004F28DE">
            <w:pPr>
              <w:rPr>
                <w:rFonts w:asciiTheme="minorHAnsi" w:hAnsiTheme="minorHAnsi" w:cs="Arial"/>
                <w:szCs w:val="24"/>
              </w:rPr>
            </w:pPr>
            <w:r w:rsidRPr="004F28DE">
              <w:rPr>
                <w:rFonts w:asciiTheme="minorHAnsi" w:hAnsiTheme="minorHAnsi" w:cs="Arial"/>
                <w:szCs w:val="24"/>
              </w:rPr>
              <w:t>Ambition for self and others</w:t>
            </w:r>
          </w:p>
        </w:tc>
        <w:tc>
          <w:tcPr>
            <w:tcW w:w="1134" w:type="dxa"/>
          </w:tcPr>
          <w:p w:rsidR="004F28DE" w:rsidRPr="004F28DE" w:rsidRDefault="004F28DE" w:rsidP="004F28DE">
            <w:pPr>
              <w:jc w:val="center"/>
              <w:rPr>
                <w:rFonts w:asciiTheme="minorHAnsi" w:hAnsiTheme="minorHAnsi" w:cs="Arial"/>
                <w:sz w:val="24"/>
                <w:szCs w:val="24"/>
              </w:rPr>
            </w:pPr>
            <w:r w:rsidRPr="004F28DE">
              <w:rPr>
                <w:rFonts w:asciiTheme="minorHAnsi" w:hAnsiTheme="minorHAnsi"/>
                <w:b/>
                <w:sz w:val="24"/>
                <w:szCs w:val="24"/>
              </w:rPr>
              <w:sym w:font="Wingdings 2" w:char="F050"/>
            </w:r>
          </w:p>
        </w:tc>
        <w:tc>
          <w:tcPr>
            <w:tcW w:w="1134" w:type="dxa"/>
          </w:tcPr>
          <w:p w:rsidR="004F28DE" w:rsidRPr="004F28DE" w:rsidRDefault="004F28DE" w:rsidP="004F28DE">
            <w:pPr>
              <w:jc w:val="center"/>
              <w:rPr>
                <w:rFonts w:asciiTheme="minorHAnsi" w:hAnsiTheme="minorHAnsi" w:cs="Arial"/>
                <w:sz w:val="24"/>
                <w:szCs w:val="24"/>
              </w:rPr>
            </w:pPr>
          </w:p>
        </w:tc>
        <w:tc>
          <w:tcPr>
            <w:tcW w:w="1701" w:type="dxa"/>
          </w:tcPr>
          <w:p w:rsidR="004F28DE" w:rsidRPr="004F28DE" w:rsidRDefault="004F28DE" w:rsidP="004F28DE">
            <w:pPr>
              <w:jc w:val="center"/>
              <w:rPr>
                <w:rFonts w:asciiTheme="minorHAnsi" w:hAnsiTheme="minorHAnsi" w:cs="Arial"/>
                <w:szCs w:val="24"/>
              </w:rPr>
            </w:pPr>
            <w:proofErr w:type="spellStart"/>
            <w:r w:rsidRPr="004F28DE">
              <w:rPr>
                <w:rFonts w:asciiTheme="minorHAnsi" w:hAnsiTheme="minorHAnsi" w:cs="Arial"/>
                <w:szCs w:val="24"/>
              </w:rPr>
              <w:t>Appl</w:t>
            </w:r>
            <w:proofErr w:type="spellEnd"/>
            <w:r w:rsidRPr="004F28DE">
              <w:rPr>
                <w:rFonts w:asciiTheme="minorHAnsi" w:hAnsiTheme="minorHAnsi" w:cs="Arial"/>
                <w:szCs w:val="24"/>
              </w:rPr>
              <w:t>/</w:t>
            </w:r>
            <w:proofErr w:type="spellStart"/>
            <w:r w:rsidRPr="004F28DE">
              <w:rPr>
                <w:rFonts w:asciiTheme="minorHAnsi" w:hAnsiTheme="minorHAnsi" w:cs="Arial"/>
                <w:szCs w:val="24"/>
              </w:rPr>
              <w:t>Int</w:t>
            </w:r>
            <w:proofErr w:type="spellEnd"/>
            <w:r w:rsidRPr="004F28DE">
              <w:rPr>
                <w:rFonts w:asciiTheme="minorHAnsi" w:hAnsiTheme="minorHAnsi" w:cs="Arial"/>
                <w:szCs w:val="24"/>
              </w:rPr>
              <w:t>/Ref</w:t>
            </w:r>
          </w:p>
        </w:tc>
      </w:tr>
      <w:tr w:rsidR="004F28DE" w:rsidRPr="004F28DE" w:rsidTr="002F1F30">
        <w:trPr>
          <w:trHeight w:val="320"/>
        </w:trPr>
        <w:tc>
          <w:tcPr>
            <w:tcW w:w="5382" w:type="dxa"/>
          </w:tcPr>
          <w:p w:rsidR="004F28DE" w:rsidRPr="004F28DE" w:rsidRDefault="004F28DE" w:rsidP="004F28DE">
            <w:pPr>
              <w:rPr>
                <w:rFonts w:asciiTheme="minorHAnsi" w:hAnsiTheme="minorHAnsi" w:cs="Arial"/>
                <w:szCs w:val="24"/>
              </w:rPr>
            </w:pPr>
            <w:r w:rsidRPr="004F28DE">
              <w:rPr>
                <w:rFonts w:asciiTheme="minorHAnsi" w:hAnsiTheme="minorHAnsi" w:cs="Arial"/>
                <w:szCs w:val="24"/>
              </w:rPr>
              <w:t xml:space="preserve">Genuine concern for others             </w:t>
            </w:r>
          </w:p>
        </w:tc>
        <w:tc>
          <w:tcPr>
            <w:tcW w:w="1134" w:type="dxa"/>
          </w:tcPr>
          <w:p w:rsidR="004F28DE" w:rsidRPr="004F28DE" w:rsidRDefault="004F28DE" w:rsidP="004F28DE">
            <w:pPr>
              <w:jc w:val="center"/>
              <w:rPr>
                <w:rFonts w:asciiTheme="minorHAnsi" w:hAnsiTheme="minorHAnsi" w:cs="Arial"/>
                <w:sz w:val="24"/>
                <w:szCs w:val="24"/>
              </w:rPr>
            </w:pPr>
            <w:r w:rsidRPr="004F28DE">
              <w:rPr>
                <w:rFonts w:asciiTheme="minorHAnsi" w:hAnsiTheme="minorHAnsi"/>
                <w:b/>
                <w:sz w:val="24"/>
                <w:szCs w:val="24"/>
              </w:rPr>
              <w:sym w:font="Wingdings 2" w:char="F050"/>
            </w:r>
          </w:p>
        </w:tc>
        <w:tc>
          <w:tcPr>
            <w:tcW w:w="1134" w:type="dxa"/>
          </w:tcPr>
          <w:p w:rsidR="004F28DE" w:rsidRPr="004F28DE" w:rsidRDefault="004F28DE" w:rsidP="004F28DE">
            <w:pPr>
              <w:jc w:val="center"/>
              <w:rPr>
                <w:rFonts w:asciiTheme="minorHAnsi" w:hAnsiTheme="minorHAnsi" w:cs="Arial"/>
                <w:sz w:val="24"/>
                <w:szCs w:val="24"/>
              </w:rPr>
            </w:pPr>
          </w:p>
        </w:tc>
        <w:tc>
          <w:tcPr>
            <w:tcW w:w="1701" w:type="dxa"/>
          </w:tcPr>
          <w:p w:rsidR="004F28DE" w:rsidRPr="004F28DE" w:rsidRDefault="004F28DE" w:rsidP="004F28DE">
            <w:pPr>
              <w:jc w:val="center"/>
              <w:rPr>
                <w:rFonts w:asciiTheme="minorHAnsi" w:hAnsiTheme="minorHAnsi" w:cs="Arial"/>
                <w:szCs w:val="24"/>
              </w:rPr>
            </w:pPr>
            <w:proofErr w:type="spellStart"/>
            <w:r w:rsidRPr="004F28DE">
              <w:rPr>
                <w:rFonts w:asciiTheme="minorHAnsi" w:hAnsiTheme="minorHAnsi" w:cs="Arial"/>
                <w:szCs w:val="24"/>
              </w:rPr>
              <w:t>Appl</w:t>
            </w:r>
            <w:proofErr w:type="spellEnd"/>
            <w:r w:rsidRPr="004F28DE">
              <w:rPr>
                <w:rFonts w:asciiTheme="minorHAnsi" w:hAnsiTheme="minorHAnsi" w:cs="Arial"/>
                <w:szCs w:val="24"/>
              </w:rPr>
              <w:t>/</w:t>
            </w:r>
            <w:proofErr w:type="spellStart"/>
            <w:r w:rsidRPr="004F28DE">
              <w:rPr>
                <w:rFonts w:asciiTheme="minorHAnsi" w:hAnsiTheme="minorHAnsi" w:cs="Arial"/>
                <w:szCs w:val="24"/>
              </w:rPr>
              <w:t>Int</w:t>
            </w:r>
            <w:proofErr w:type="spellEnd"/>
            <w:r w:rsidRPr="004F28DE">
              <w:rPr>
                <w:rFonts w:asciiTheme="minorHAnsi" w:hAnsiTheme="minorHAnsi" w:cs="Arial"/>
                <w:szCs w:val="24"/>
              </w:rPr>
              <w:t>/Ref</w:t>
            </w:r>
          </w:p>
        </w:tc>
      </w:tr>
      <w:tr w:rsidR="004F28DE" w:rsidRPr="004F28DE" w:rsidTr="002F1F30">
        <w:trPr>
          <w:trHeight w:val="304"/>
        </w:trPr>
        <w:tc>
          <w:tcPr>
            <w:tcW w:w="5382" w:type="dxa"/>
          </w:tcPr>
          <w:p w:rsidR="004F28DE" w:rsidRPr="004F28DE" w:rsidRDefault="004F28DE" w:rsidP="004F28DE">
            <w:pPr>
              <w:rPr>
                <w:rFonts w:asciiTheme="minorHAnsi" w:hAnsiTheme="minorHAnsi" w:cs="Arial"/>
                <w:szCs w:val="24"/>
              </w:rPr>
            </w:pPr>
            <w:r w:rsidRPr="004F28DE">
              <w:rPr>
                <w:rFonts w:asciiTheme="minorHAnsi" w:hAnsiTheme="minorHAnsi" w:cs="Arial"/>
                <w:szCs w:val="24"/>
              </w:rPr>
              <w:t>Decisive, determined and self-confident</w:t>
            </w:r>
          </w:p>
        </w:tc>
        <w:tc>
          <w:tcPr>
            <w:tcW w:w="1134" w:type="dxa"/>
          </w:tcPr>
          <w:p w:rsidR="004F28DE" w:rsidRPr="004F28DE" w:rsidRDefault="004F28DE" w:rsidP="004F28DE">
            <w:pPr>
              <w:jc w:val="center"/>
              <w:rPr>
                <w:rFonts w:asciiTheme="minorHAnsi" w:hAnsiTheme="minorHAnsi" w:cs="Arial"/>
                <w:sz w:val="24"/>
                <w:szCs w:val="24"/>
              </w:rPr>
            </w:pPr>
            <w:r w:rsidRPr="004F28DE">
              <w:rPr>
                <w:rFonts w:asciiTheme="minorHAnsi" w:hAnsiTheme="minorHAnsi"/>
                <w:b/>
                <w:sz w:val="24"/>
                <w:szCs w:val="24"/>
              </w:rPr>
              <w:sym w:font="Wingdings 2" w:char="F050"/>
            </w:r>
          </w:p>
        </w:tc>
        <w:tc>
          <w:tcPr>
            <w:tcW w:w="1134" w:type="dxa"/>
          </w:tcPr>
          <w:p w:rsidR="004F28DE" w:rsidRPr="004F28DE" w:rsidRDefault="004F28DE" w:rsidP="004F28DE">
            <w:pPr>
              <w:jc w:val="center"/>
              <w:rPr>
                <w:rFonts w:asciiTheme="minorHAnsi" w:hAnsiTheme="minorHAnsi" w:cs="Arial"/>
                <w:sz w:val="24"/>
                <w:szCs w:val="24"/>
              </w:rPr>
            </w:pPr>
          </w:p>
        </w:tc>
        <w:tc>
          <w:tcPr>
            <w:tcW w:w="1701" w:type="dxa"/>
          </w:tcPr>
          <w:p w:rsidR="004F28DE" w:rsidRPr="004F28DE" w:rsidRDefault="004F28DE" w:rsidP="004F28DE">
            <w:pPr>
              <w:jc w:val="center"/>
              <w:rPr>
                <w:rFonts w:asciiTheme="minorHAnsi" w:hAnsiTheme="minorHAnsi" w:cs="Arial"/>
                <w:szCs w:val="24"/>
              </w:rPr>
            </w:pPr>
            <w:proofErr w:type="spellStart"/>
            <w:r w:rsidRPr="004F28DE">
              <w:rPr>
                <w:rFonts w:asciiTheme="minorHAnsi" w:hAnsiTheme="minorHAnsi" w:cs="Arial"/>
                <w:szCs w:val="24"/>
              </w:rPr>
              <w:t>Appl</w:t>
            </w:r>
            <w:proofErr w:type="spellEnd"/>
            <w:r w:rsidRPr="004F28DE">
              <w:rPr>
                <w:rFonts w:asciiTheme="minorHAnsi" w:hAnsiTheme="minorHAnsi" w:cs="Arial"/>
                <w:szCs w:val="24"/>
              </w:rPr>
              <w:t>/</w:t>
            </w:r>
            <w:proofErr w:type="spellStart"/>
            <w:r w:rsidRPr="004F28DE">
              <w:rPr>
                <w:rFonts w:asciiTheme="minorHAnsi" w:hAnsiTheme="minorHAnsi" w:cs="Arial"/>
                <w:szCs w:val="24"/>
              </w:rPr>
              <w:t>Int</w:t>
            </w:r>
            <w:proofErr w:type="spellEnd"/>
            <w:r w:rsidRPr="004F28DE">
              <w:rPr>
                <w:rFonts w:asciiTheme="minorHAnsi" w:hAnsiTheme="minorHAnsi" w:cs="Arial"/>
                <w:szCs w:val="24"/>
              </w:rPr>
              <w:t>/Ref</w:t>
            </w:r>
          </w:p>
        </w:tc>
      </w:tr>
      <w:tr w:rsidR="004F28DE" w:rsidRPr="004F28DE" w:rsidTr="002F1F30">
        <w:trPr>
          <w:trHeight w:val="304"/>
        </w:trPr>
        <w:tc>
          <w:tcPr>
            <w:tcW w:w="5382" w:type="dxa"/>
          </w:tcPr>
          <w:p w:rsidR="004F28DE" w:rsidRPr="004F28DE" w:rsidRDefault="004F28DE" w:rsidP="004F28DE">
            <w:pPr>
              <w:rPr>
                <w:rFonts w:asciiTheme="minorHAnsi" w:hAnsiTheme="minorHAnsi" w:cs="Arial"/>
                <w:szCs w:val="24"/>
              </w:rPr>
            </w:pPr>
            <w:r w:rsidRPr="004F28DE">
              <w:rPr>
                <w:rFonts w:asciiTheme="minorHAnsi" w:hAnsiTheme="minorHAnsi" w:cs="Arial"/>
                <w:szCs w:val="24"/>
              </w:rPr>
              <w:t>Integrity, trustworthy, honest and open</w:t>
            </w:r>
          </w:p>
        </w:tc>
        <w:tc>
          <w:tcPr>
            <w:tcW w:w="1134" w:type="dxa"/>
          </w:tcPr>
          <w:p w:rsidR="004F28DE" w:rsidRPr="004F28DE" w:rsidRDefault="004F28DE" w:rsidP="004F28DE">
            <w:pPr>
              <w:jc w:val="center"/>
              <w:rPr>
                <w:rFonts w:asciiTheme="minorHAnsi" w:hAnsiTheme="minorHAnsi" w:cs="Arial"/>
                <w:sz w:val="24"/>
                <w:szCs w:val="24"/>
              </w:rPr>
            </w:pPr>
            <w:r w:rsidRPr="004F28DE">
              <w:rPr>
                <w:rFonts w:asciiTheme="minorHAnsi" w:hAnsiTheme="minorHAnsi"/>
                <w:b/>
                <w:sz w:val="24"/>
                <w:szCs w:val="24"/>
              </w:rPr>
              <w:sym w:font="Wingdings 2" w:char="F050"/>
            </w:r>
          </w:p>
        </w:tc>
        <w:tc>
          <w:tcPr>
            <w:tcW w:w="1134" w:type="dxa"/>
          </w:tcPr>
          <w:p w:rsidR="004F28DE" w:rsidRPr="004F28DE" w:rsidRDefault="004F28DE" w:rsidP="004F28DE">
            <w:pPr>
              <w:jc w:val="center"/>
              <w:rPr>
                <w:rFonts w:asciiTheme="minorHAnsi" w:hAnsiTheme="minorHAnsi" w:cs="Arial"/>
                <w:sz w:val="24"/>
                <w:szCs w:val="24"/>
              </w:rPr>
            </w:pPr>
          </w:p>
        </w:tc>
        <w:tc>
          <w:tcPr>
            <w:tcW w:w="1701" w:type="dxa"/>
          </w:tcPr>
          <w:p w:rsidR="004F28DE" w:rsidRPr="004F28DE" w:rsidRDefault="004F28DE" w:rsidP="004F28DE">
            <w:pPr>
              <w:jc w:val="center"/>
              <w:rPr>
                <w:rFonts w:asciiTheme="minorHAnsi" w:hAnsiTheme="minorHAnsi" w:cs="Arial"/>
                <w:szCs w:val="24"/>
              </w:rPr>
            </w:pPr>
            <w:proofErr w:type="spellStart"/>
            <w:r w:rsidRPr="004F28DE">
              <w:rPr>
                <w:rFonts w:asciiTheme="minorHAnsi" w:hAnsiTheme="minorHAnsi" w:cs="Arial"/>
                <w:szCs w:val="24"/>
              </w:rPr>
              <w:t>Appl</w:t>
            </w:r>
            <w:proofErr w:type="spellEnd"/>
            <w:r w:rsidRPr="004F28DE">
              <w:rPr>
                <w:rFonts w:asciiTheme="minorHAnsi" w:hAnsiTheme="minorHAnsi" w:cs="Arial"/>
                <w:szCs w:val="24"/>
              </w:rPr>
              <w:t>/</w:t>
            </w:r>
            <w:proofErr w:type="spellStart"/>
            <w:r w:rsidRPr="004F28DE">
              <w:rPr>
                <w:rFonts w:asciiTheme="minorHAnsi" w:hAnsiTheme="minorHAnsi" w:cs="Arial"/>
                <w:szCs w:val="24"/>
              </w:rPr>
              <w:t>Int</w:t>
            </w:r>
            <w:proofErr w:type="spellEnd"/>
            <w:r w:rsidRPr="004F28DE">
              <w:rPr>
                <w:rFonts w:asciiTheme="minorHAnsi" w:hAnsiTheme="minorHAnsi" w:cs="Arial"/>
                <w:szCs w:val="24"/>
              </w:rPr>
              <w:t>/Ref</w:t>
            </w:r>
          </w:p>
        </w:tc>
      </w:tr>
      <w:tr w:rsidR="004F28DE" w:rsidRPr="004F28DE" w:rsidTr="002F1F30">
        <w:trPr>
          <w:trHeight w:val="304"/>
        </w:trPr>
        <w:tc>
          <w:tcPr>
            <w:tcW w:w="5382" w:type="dxa"/>
          </w:tcPr>
          <w:p w:rsidR="004F28DE" w:rsidRPr="004F28DE" w:rsidRDefault="004F28DE" w:rsidP="004F28DE">
            <w:pPr>
              <w:rPr>
                <w:rFonts w:asciiTheme="minorHAnsi" w:hAnsiTheme="minorHAnsi" w:cs="Arial"/>
                <w:szCs w:val="24"/>
              </w:rPr>
            </w:pPr>
            <w:r w:rsidRPr="004F28DE">
              <w:rPr>
                <w:rFonts w:asciiTheme="minorHAnsi" w:hAnsiTheme="minorHAnsi" w:cs="Arial"/>
                <w:szCs w:val="24"/>
              </w:rPr>
              <w:t>Accessible and approachable</w:t>
            </w:r>
          </w:p>
        </w:tc>
        <w:tc>
          <w:tcPr>
            <w:tcW w:w="1134" w:type="dxa"/>
          </w:tcPr>
          <w:p w:rsidR="004F28DE" w:rsidRPr="004F28DE" w:rsidRDefault="004F28DE" w:rsidP="004F28DE">
            <w:pPr>
              <w:jc w:val="center"/>
              <w:rPr>
                <w:rFonts w:asciiTheme="minorHAnsi" w:hAnsiTheme="minorHAnsi" w:cs="Arial"/>
                <w:sz w:val="24"/>
                <w:szCs w:val="24"/>
              </w:rPr>
            </w:pPr>
            <w:r w:rsidRPr="004F28DE">
              <w:rPr>
                <w:rFonts w:asciiTheme="minorHAnsi" w:hAnsiTheme="minorHAnsi"/>
                <w:b/>
                <w:sz w:val="24"/>
                <w:szCs w:val="24"/>
              </w:rPr>
              <w:sym w:font="Wingdings 2" w:char="F050"/>
            </w:r>
          </w:p>
        </w:tc>
        <w:tc>
          <w:tcPr>
            <w:tcW w:w="1134" w:type="dxa"/>
          </w:tcPr>
          <w:p w:rsidR="004F28DE" w:rsidRPr="004F28DE" w:rsidRDefault="004F28DE" w:rsidP="004F28DE">
            <w:pPr>
              <w:jc w:val="center"/>
              <w:rPr>
                <w:rFonts w:asciiTheme="minorHAnsi" w:hAnsiTheme="minorHAnsi" w:cs="Arial"/>
                <w:sz w:val="24"/>
                <w:szCs w:val="24"/>
              </w:rPr>
            </w:pPr>
          </w:p>
        </w:tc>
        <w:tc>
          <w:tcPr>
            <w:tcW w:w="1701" w:type="dxa"/>
          </w:tcPr>
          <w:p w:rsidR="004F28DE" w:rsidRPr="004F28DE" w:rsidRDefault="004F28DE" w:rsidP="004F28DE">
            <w:pPr>
              <w:jc w:val="center"/>
              <w:rPr>
                <w:rFonts w:asciiTheme="minorHAnsi" w:hAnsiTheme="minorHAnsi" w:cs="Arial"/>
                <w:szCs w:val="24"/>
              </w:rPr>
            </w:pPr>
            <w:proofErr w:type="spellStart"/>
            <w:r w:rsidRPr="004F28DE">
              <w:rPr>
                <w:rFonts w:asciiTheme="minorHAnsi" w:hAnsiTheme="minorHAnsi" w:cs="Arial"/>
                <w:szCs w:val="24"/>
              </w:rPr>
              <w:t>Appl</w:t>
            </w:r>
            <w:proofErr w:type="spellEnd"/>
            <w:r w:rsidRPr="004F28DE">
              <w:rPr>
                <w:rFonts w:asciiTheme="minorHAnsi" w:hAnsiTheme="minorHAnsi" w:cs="Arial"/>
                <w:szCs w:val="24"/>
              </w:rPr>
              <w:t>/</w:t>
            </w:r>
            <w:proofErr w:type="spellStart"/>
            <w:r w:rsidRPr="004F28DE">
              <w:rPr>
                <w:rFonts w:asciiTheme="minorHAnsi" w:hAnsiTheme="minorHAnsi" w:cs="Arial"/>
                <w:szCs w:val="24"/>
              </w:rPr>
              <w:t>Int</w:t>
            </w:r>
            <w:proofErr w:type="spellEnd"/>
            <w:r w:rsidRPr="004F28DE">
              <w:rPr>
                <w:rFonts w:asciiTheme="minorHAnsi" w:hAnsiTheme="minorHAnsi" w:cs="Arial"/>
                <w:szCs w:val="24"/>
              </w:rPr>
              <w:t>/Ref</w:t>
            </w:r>
          </w:p>
        </w:tc>
      </w:tr>
      <w:tr w:rsidR="004F28DE" w:rsidRPr="004F28DE" w:rsidTr="002F1F30">
        <w:trPr>
          <w:trHeight w:val="304"/>
        </w:trPr>
        <w:tc>
          <w:tcPr>
            <w:tcW w:w="5382" w:type="dxa"/>
          </w:tcPr>
          <w:p w:rsidR="004F28DE" w:rsidRPr="004F28DE" w:rsidRDefault="004F28DE" w:rsidP="004F28DE">
            <w:pPr>
              <w:rPr>
                <w:rFonts w:asciiTheme="minorHAnsi" w:hAnsiTheme="minorHAnsi" w:cs="Arial"/>
                <w:szCs w:val="24"/>
              </w:rPr>
            </w:pPr>
            <w:bookmarkStart w:id="0" w:name="_GoBack"/>
            <w:bookmarkEnd w:id="0"/>
            <w:r w:rsidRPr="004F28DE">
              <w:rPr>
                <w:rFonts w:asciiTheme="minorHAnsi" w:hAnsiTheme="minorHAnsi" w:cs="Arial"/>
                <w:szCs w:val="24"/>
              </w:rPr>
              <w:t>Excellent interpersonal skills</w:t>
            </w:r>
          </w:p>
        </w:tc>
        <w:tc>
          <w:tcPr>
            <w:tcW w:w="1134" w:type="dxa"/>
          </w:tcPr>
          <w:p w:rsidR="004F28DE" w:rsidRPr="004F28DE" w:rsidRDefault="004F28DE" w:rsidP="004F28DE">
            <w:pPr>
              <w:jc w:val="center"/>
              <w:rPr>
                <w:rFonts w:asciiTheme="minorHAnsi" w:hAnsiTheme="minorHAnsi" w:cs="Arial"/>
                <w:sz w:val="24"/>
                <w:szCs w:val="24"/>
              </w:rPr>
            </w:pPr>
            <w:r w:rsidRPr="004F28DE">
              <w:rPr>
                <w:rFonts w:asciiTheme="minorHAnsi" w:hAnsiTheme="minorHAnsi"/>
                <w:b/>
                <w:sz w:val="24"/>
                <w:szCs w:val="24"/>
              </w:rPr>
              <w:sym w:font="Wingdings 2" w:char="F050"/>
            </w:r>
          </w:p>
        </w:tc>
        <w:tc>
          <w:tcPr>
            <w:tcW w:w="1134" w:type="dxa"/>
          </w:tcPr>
          <w:p w:rsidR="004F28DE" w:rsidRPr="004F28DE" w:rsidRDefault="004F28DE" w:rsidP="004F28DE">
            <w:pPr>
              <w:jc w:val="center"/>
              <w:rPr>
                <w:rFonts w:asciiTheme="minorHAnsi" w:hAnsiTheme="minorHAnsi" w:cs="Arial"/>
                <w:sz w:val="24"/>
                <w:szCs w:val="24"/>
              </w:rPr>
            </w:pPr>
          </w:p>
        </w:tc>
        <w:tc>
          <w:tcPr>
            <w:tcW w:w="1701" w:type="dxa"/>
          </w:tcPr>
          <w:p w:rsidR="004F28DE" w:rsidRPr="004F28DE" w:rsidRDefault="004F28DE" w:rsidP="004F28DE">
            <w:pPr>
              <w:jc w:val="center"/>
              <w:rPr>
                <w:rFonts w:asciiTheme="minorHAnsi" w:hAnsiTheme="minorHAnsi" w:cs="Arial"/>
                <w:szCs w:val="24"/>
              </w:rPr>
            </w:pPr>
            <w:proofErr w:type="spellStart"/>
            <w:r w:rsidRPr="004F28DE">
              <w:rPr>
                <w:rFonts w:asciiTheme="minorHAnsi" w:hAnsiTheme="minorHAnsi" w:cs="Arial"/>
                <w:szCs w:val="24"/>
              </w:rPr>
              <w:t>Appl</w:t>
            </w:r>
            <w:proofErr w:type="spellEnd"/>
            <w:r w:rsidRPr="004F28DE">
              <w:rPr>
                <w:rFonts w:asciiTheme="minorHAnsi" w:hAnsiTheme="minorHAnsi" w:cs="Arial"/>
                <w:szCs w:val="24"/>
              </w:rPr>
              <w:t>/</w:t>
            </w:r>
            <w:proofErr w:type="spellStart"/>
            <w:r w:rsidRPr="004F28DE">
              <w:rPr>
                <w:rFonts w:asciiTheme="minorHAnsi" w:hAnsiTheme="minorHAnsi" w:cs="Arial"/>
                <w:szCs w:val="24"/>
              </w:rPr>
              <w:t>Int</w:t>
            </w:r>
            <w:proofErr w:type="spellEnd"/>
            <w:r w:rsidRPr="004F28DE">
              <w:rPr>
                <w:rFonts w:asciiTheme="minorHAnsi" w:hAnsiTheme="minorHAnsi" w:cs="Arial"/>
                <w:szCs w:val="24"/>
              </w:rPr>
              <w:t>/Ref</w:t>
            </w:r>
          </w:p>
        </w:tc>
      </w:tr>
    </w:tbl>
    <w:p w:rsidR="004F28DE" w:rsidRPr="004F28DE" w:rsidRDefault="004F28DE" w:rsidP="004F28DE">
      <w:pPr>
        <w:ind w:firstLine="720"/>
        <w:rPr>
          <w:rFonts w:asciiTheme="minorHAnsi" w:hAnsiTheme="minorHAnsi"/>
          <w:szCs w:val="24"/>
        </w:rPr>
      </w:pPr>
      <w:proofErr w:type="spellStart"/>
      <w:r w:rsidRPr="004F28DE">
        <w:rPr>
          <w:rFonts w:asciiTheme="minorHAnsi" w:hAnsiTheme="minorHAnsi"/>
          <w:szCs w:val="24"/>
        </w:rPr>
        <w:t>Appl</w:t>
      </w:r>
      <w:proofErr w:type="spellEnd"/>
      <w:r w:rsidRPr="004F28DE">
        <w:rPr>
          <w:rFonts w:asciiTheme="minorHAnsi" w:hAnsiTheme="minorHAnsi"/>
          <w:szCs w:val="24"/>
        </w:rPr>
        <w:t xml:space="preserve"> = Application form</w:t>
      </w:r>
      <w:r w:rsidR="000E767B">
        <w:rPr>
          <w:rFonts w:asciiTheme="minorHAnsi" w:hAnsiTheme="minorHAnsi"/>
          <w:szCs w:val="24"/>
        </w:rPr>
        <w:t xml:space="preserve">  </w:t>
      </w:r>
      <w:r w:rsidRPr="004F28DE">
        <w:rPr>
          <w:rFonts w:asciiTheme="minorHAnsi" w:hAnsiTheme="minorHAnsi"/>
          <w:szCs w:val="24"/>
        </w:rPr>
        <w:tab/>
      </w:r>
      <w:proofErr w:type="spellStart"/>
      <w:r w:rsidRPr="004F28DE">
        <w:rPr>
          <w:rFonts w:asciiTheme="minorHAnsi" w:hAnsiTheme="minorHAnsi"/>
          <w:szCs w:val="24"/>
        </w:rPr>
        <w:t>Int</w:t>
      </w:r>
      <w:proofErr w:type="spellEnd"/>
      <w:r w:rsidRPr="004F28DE">
        <w:rPr>
          <w:rFonts w:asciiTheme="minorHAnsi" w:hAnsiTheme="minorHAnsi"/>
          <w:szCs w:val="24"/>
        </w:rPr>
        <w:t xml:space="preserve"> = Interview</w:t>
      </w:r>
      <w:r w:rsidRPr="004F28DE">
        <w:rPr>
          <w:rFonts w:asciiTheme="minorHAnsi" w:hAnsiTheme="minorHAnsi"/>
          <w:szCs w:val="24"/>
        </w:rPr>
        <w:tab/>
      </w:r>
      <w:r w:rsidRPr="004F28DE">
        <w:rPr>
          <w:rFonts w:asciiTheme="minorHAnsi" w:hAnsiTheme="minorHAnsi"/>
          <w:szCs w:val="24"/>
        </w:rPr>
        <w:tab/>
        <w:t>Ref = Reference</w:t>
      </w:r>
    </w:p>
    <w:sectPr w:rsidR="004F28DE" w:rsidRPr="004F28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8.4pt;height:9pt" coordsize="" o:spt="100" o:bullet="t" adj="0,,0" path="" stroked="f">
        <v:stroke joinstyle="miter"/>
        <v:imagedata r:id="rId1" o:title="image4"/>
        <v:formulas/>
        <v:path o:connecttype="segments"/>
      </v:shape>
    </w:pict>
  </w:numPicBullet>
  <w:abstractNum w:abstractNumId="0" w15:restartNumberingAfterBreak="0">
    <w:nsid w:val="03160202"/>
    <w:multiLevelType w:val="hybridMultilevel"/>
    <w:tmpl w:val="852698F4"/>
    <w:lvl w:ilvl="0" w:tplc="353CD0A2">
      <w:start w:val="1"/>
      <w:numFmt w:val="bullet"/>
      <w:lvlText w:val="•"/>
      <w:lvlJc w:val="left"/>
      <w:pPr>
        <w:ind w:left="74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58460440">
      <w:start w:val="1"/>
      <w:numFmt w:val="bullet"/>
      <w:lvlText w:val="o"/>
      <w:lvlJc w:val="left"/>
      <w:pPr>
        <w:ind w:left="16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58124634">
      <w:start w:val="1"/>
      <w:numFmt w:val="bullet"/>
      <w:lvlText w:val="▪"/>
      <w:lvlJc w:val="left"/>
      <w:pPr>
        <w:ind w:left="23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B2C8548C">
      <w:start w:val="1"/>
      <w:numFmt w:val="bullet"/>
      <w:lvlText w:val="•"/>
      <w:lvlJc w:val="left"/>
      <w:pPr>
        <w:ind w:left="31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DAAEF778">
      <w:start w:val="1"/>
      <w:numFmt w:val="bullet"/>
      <w:lvlText w:val="o"/>
      <w:lvlJc w:val="left"/>
      <w:pPr>
        <w:ind w:left="38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66A0A5FE">
      <w:start w:val="1"/>
      <w:numFmt w:val="bullet"/>
      <w:lvlText w:val="▪"/>
      <w:lvlJc w:val="left"/>
      <w:pPr>
        <w:ind w:left="45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9120F59C">
      <w:start w:val="1"/>
      <w:numFmt w:val="bullet"/>
      <w:lvlText w:val="•"/>
      <w:lvlJc w:val="left"/>
      <w:pPr>
        <w:ind w:left="52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03DEDC98">
      <w:start w:val="1"/>
      <w:numFmt w:val="bullet"/>
      <w:lvlText w:val="o"/>
      <w:lvlJc w:val="left"/>
      <w:pPr>
        <w:ind w:left="59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574096BE">
      <w:start w:val="1"/>
      <w:numFmt w:val="bullet"/>
      <w:lvlText w:val="▪"/>
      <w:lvlJc w:val="left"/>
      <w:pPr>
        <w:ind w:left="67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F3005"/>
    <w:multiLevelType w:val="hybridMultilevel"/>
    <w:tmpl w:val="C2441B50"/>
    <w:lvl w:ilvl="0" w:tplc="4EC097BE">
      <w:start w:val="1"/>
      <w:numFmt w:val="bullet"/>
      <w:lvlText w:val="•"/>
      <w:lvlJc w:val="left"/>
      <w:pPr>
        <w:ind w:left="73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C2641374">
      <w:start w:val="1"/>
      <w:numFmt w:val="bullet"/>
      <w:lvlText w:val="o"/>
      <w:lvlJc w:val="left"/>
      <w:pPr>
        <w:ind w:left="148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CFF0DAD2">
      <w:start w:val="1"/>
      <w:numFmt w:val="bullet"/>
      <w:lvlText w:val="▪"/>
      <w:lvlJc w:val="left"/>
      <w:pPr>
        <w:ind w:left="220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3A98281C">
      <w:start w:val="1"/>
      <w:numFmt w:val="bullet"/>
      <w:lvlText w:val="•"/>
      <w:lvlJc w:val="left"/>
      <w:pPr>
        <w:ind w:left="292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1D6655FC">
      <w:start w:val="1"/>
      <w:numFmt w:val="bullet"/>
      <w:lvlText w:val="o"/>
      <w:lvlJc w:val="left"/>
      <w:pPr>
        <w:ind w:left="364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31F4E306">
      <w:start w:val="1"/>
      <w:numFmt w:val="bullet"/>
      <w:lvlText w:val="▪"/>
      <w:lvlJc w:val="left"/>
      <w:pPr>
        <w:ind w:left="436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EFD8E49E">
      <w:start w:val="1"/>
      <w:numFmt w:val="bullet"/>
      <w:lvlText w:val="•"/>
      <w:lvlJc w:val="left"/>
      <w:pPr>
        <w:ind w:left="508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1DC0D402">
      <w:start w:val="1"/>
      <w:numFmt w:val="bullet"/>
      <w:lvlText w:val="o"/>
      <w:lvlJc w:val="left"/>
      <w:pPr>
        <w:ind w:left="580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FA5649B0">
      <w:start w:val="1"/>
      <w:numFmt w:val="bullet"/>
      <w:lvlText w:val="▪"/>
      <w:lvlJc w:val="left"/>
      <w:pPr>
        <w:ind w:left="652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6" w15:restartNumberingAfterBreak="0">
    <w:nsid w:val="37B3020B"/>
    <w:multiLevelType w:val="hybridMultilevel"/>
    <w:tmpl w:val="3176E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FC6762"/>
    <w:multiLevelType w:val="hybridMultilevel"/>
    <w:tmpl w:val="E91ED2FC"/>
    <w:lvl w:ilvl="0" w:tplc="08090001">
      <w:start w:val="1"/>
      <w:numFmt w:val="bullet"/>
      <w:lvlText w:val=""/>
      <w:lvlJc w:val="left"/>
      <w:pPr>
        <w:ind w:left="398" w:hanging="360"/>
      </w:pPr>
      <w:rPr>
        <w:rFonts w:ascii="Symbol" w:hAnsi="Symbol" w:hint="default"/>
      </w:rPr>
    </w:lvl>
    <w:lvl w:ilvl="1" w:tplc="08090003" w:tentative="1">
      <w:start w:val="1"/>
      <w:numFmt w:val="bullet"/>
      <w:lvlText w:val="o"/>
      <w:lvlJc w:val="left"/>
      <w:pPr>
        <w:ind w:left="1118" w:hanging="360"/>
      </w:pPr>
      <w:rPr>
        <w:rFonts w:ascii="Courier New" w:hAnsi="Courier New" w:cs="Courier New" w:hint="default"/>
      </w:rPr>
    </w:lvl>
    <w:lvl w:ilvl="2" w:tplc="08090005" w:tentative="1">
      <w:start w:val="1"/>
      <w:numFmt w:val="bullet"/>
      <w:lvlText w:val=""/>
      <w:lvlJc w:val="left"/>
      <w:pPr>
        <w:ind w:left="1838" w:hanging="360"/>
      </w:pPr>
      <w:rPr>
        <w:rFonts w:ascii="Wingdings" w:hAnsi="Wingdings" w:hint="default"/>
      </w:rPr>
    </w:lvl>
    <w:lvl w:ilvl="3" w:tplc="08090001" w:tentative="1">
      <w:start w:val="1"/>
      <w:numFmt w:val="bullet"/>
      <w:lvlText w:val=""/>
      <w:lvlJc w:val="left"/>
      <w:pPr>
        <w:ind w:left="2558" w:hanging="360"/>
      </w:pPr>
      <w:rPr>
        <w:rFonts w:ascii="Symbol" w:hAnsi="Symbol" w:hint="default"/>
      </w:rPr>
    </w:lvl>
    <w:lvl w:ilvl="4" w:tplc="08090003" w:tentative="1">
      <w:start w:val="1"/>
      <w:numFmt w:val="bullet"/>
      <w:lvlText w:val="o"/>
      <w:lvlJc w:val="left"/>
      <w:pPr>
        <w:ind w:left="3278" w:hanging="360"/>
      </w:pPr>
      <w:rPr>
        <w:rFonts w:ascii="Courier New" w:hAnsi="Courier New" w:cs="Courier New" w:hint="default"/>
      </w:rPr>
    </w:lvl>
    <w:lvl w:ilvl="5" w:tplc="08090005" w:tentative="1">
      <w:start w:val="1"/>
      <w:numFmt w:val="bullet"/>
      <w:lvlText w:val=""/>
      <w:lvlJc w:val="left"/>
      <w:pPr>
        <w:ind w:left="3998" w:hanging="360"/>
      </w:pPr>
      <w:rPr>
        <w:rFonts w:ascii="Wingdings" w:hAnsi="Wingdings" w:hint="default"/>
      </w:rPr>
    </w:lvl>
    <w:lvl w:ilvl="6" w:tplc="08090001" w:tentative="1">
      <w:start w:val="1"/>
      <w:numFmt w:val="bullet"/>
      <w:lvlText w:val=""/>
      <w:lvlJc w:val="left"/>
      <w:pPr>
        <w:ind w:left="4718" w:hanging="360"/>
      </w:pPr>
      <w:rPr>
        <w:rFonts w:ascii="Symbol" w:hAnsi="Symbol" w:hint="default"/>
      </w:rPr>
    </w:lvl>
    <w:lvl w:ilvl="7" w:tplc="08090003" w:tentative="1">
      <w:start w:val="1"/>
      <w:numFmt w:val="bullet"/>
      <w:lvlText w:val="o"/>
      <w:lvlJc w:val="left"/>
      <w:pPr>
        <w:ind w:left="5438" w:hanging="360"/>
      </w:pPr>
      <w:rPr>
        <w:rFonts w:ascii="Courier New" w:hAnsi="Courier New" w:cs="Courier New" w:hint="default"/>
      </w:rPr>
    </w:lvl>
    <w:lvl w:ilvl="8" w:tplc="08090005" w:tentative="1">
      <w:start w:val="1"/>
      <w:numFmt w:val="bullet"/>
      <w:lvlText w:val=""/>
      <w:lvlJc w:val="left"/>
      <w:pPr>
        <w:ind w:left="6158" w:hanging="360"/>
      </w:pPr>
      <w:rPr>
        <w:rFonts w:ascii="Wingdings" w:hAnsi="Wingdings" w:hint="default"/>
      </w:rPr>
    </w:lvl>
  </w:abstractNum>
  <w:abstractNum w:abstractNumId="8"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615BEB"/>
    <w:multiLevelType w:val="hybridMultilevel"/>
    <w:tmpl w:val="32961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781CE2"/>
    <w:multiLevelType w:val="hybridMultilevel"/>
    <w:tmpl w:val="8FA0532A"/>
    <w:lvl w:ilvl="0" w:tplc="08090001">
      <w:start w:val="1"/>
      <w:numFmt w:val="bullet"/>
      <w:lvlText w:val=""/>
      <w:lvlJc w:val="left"/>
      <w:pPr>
        <w:ind w:left="398" w:hanging="360"/>
      </w:pPr>
      <w:rPr>
        <w:rFonts w:ascii="Symbol" w:hAnsi="Symbol" w:hint="default"/>
      </w:rPr>
    </w:lvl>
    <w:lvl w:ilvl="1" w:tplc="08090003" w:tentative="1">
      <w:start w:val="1"/>
      <w:numFmt w:val="bullet"/>
      <w:lvlText w:val="o"/>
      <w:lvlJc w:val="left"/>
      <w:pPr>
        <w:ind w:left="1118" w:hanging="360"/>
      </w:pPr>
      <w:rPr>
        <w:rFonts w:ascii="Courier New" w:hAnsi="Courier New" w:cs="Courier New" w:hint="default"/>
      </w:rPr>
    </w:lvl>
    <w:lvl w:ilvl="2" w:tplc="08090005" w:tentative="1">
      <w:start w:val="1"/>
      <w:numFmt w:val="bullet"/>
      <w:lvlText w:val=""/>
      <w:lvlJc w:val="left"/>
      <w:pPr>
        <w:ind w:left="1838" w:hanging="360"/>
      </w:pPr>
      <w:rPr>
        <w:rFonts w:ascii="Wingdings" w:hAnsi="Wingdings" w:hint="default"/>
      </w:rPr>
    </w:lvl>
    <w:lvl w:ilvl="3" w:tplc="08090001" w:tentative="1">
      <w:start w:val="1"/>
      <w:numFmt w:val="bullet"/>
      <w:lvlText w:val=""/>
      <w:lvlJc w:val="left"/>
      <w:pPr>
        <w:ind w:left="2558" w:hanging="360"/>
      </w:pPr>
      <w:rPr>
        <w:rFonts w:ascii="Symbol" w:hAnsi="Symbol" w:hint="default"/>
      </w:rPr>
    </w:lvl>
    <w:lvl w:ilvl="4" w:tplc="08090003" w:tentative="1">
      <w:start w:val="1"/>
      <w:numFmt w:val="bullet"/>
      <w:lvlText w:val="o"/>
      <w:lvlJc w:val="left"/>
      <w:pPr>
        <w:ind w:left="3278" w:hanging="360"/>
      </w:pPr>
      <w:rPr>
        <w:rFonts w:ascii="Courier New" w:hAnsi="Courier New" w:cs="Courier New" w:hint="default"/>
      </w:rPr>
    </w:lvl>
    <w:lvl w:ilvl="5" w:tplc="08090005" w:tentative="1">
      <w:start w:val="1"/>
      <w:numFmt w:val="bullet"/>
      <w:lvlText w:val=""/>
      <w:lvlJc w:val="left"/>
      <w:pPr>
        <w:ind w:left="3998" w:hanging="360"/>
      </w:pPr>
      <w:rPr>
        <w:rFonts w:ascii="Wingdings" w:hAnsi="Wingdings" w:hint="default"/>
      </w:rPr>
    </w:lvl>
    <w:lvl w:ilvl="6" w:tplc="08090001" w:tentative="1">
      <w:start w:val="1"/>
      <w:numFmt w:val="bullet"/>
      <w:lvlText w:val=""/>
      <w:lvlJc w:val="left"/>
      <w:pPr>
        <w:ind w:left="4718" w:hanging="360"/>
      </w:pPr>
      <w:rPr>
        <w:rFonts w:ascii="Symbol" w:hAnsi="Symbol" w:hint="default"/>
      </w:rPr>
    </w:lvl>
    <w:lvl w:ilvl="7" w:tplc="08090003" w:tentative="1">
      <w:start w:val="1"/>
      <w:numFmt w:val="bullet"/>
      <w:lvlText w:val="o"/>
      <w:lvlJc w:val="left"/>
      <w:pPr>
        <w:ind w:left="5438" w:hanging="360"/>
      </w:pPr>
      <w:rPr>
        <w:rFonts w:ascii="Courier New" w:hAnsi="Courier New" w:cs="Courier New" w:hint="default"/>
      </w:rPr>
    </w:lvl>
    <w:lvl w:ilvl="8" w:tplc="08090005" w:tentative="1">
      <w:start w:val="1"/>
      <w:numFmt w:val="bullet"/>
      <w:lvlText w:val=""/>
      <w:lvlJc w:val="left"/>
      <w:pPr>
        <w:ind w:left="6158" w:hanging="360"/>
      </w:pPr>
      <w:rPr>
        <w:rFonts w:ascii="Wingdings" w:hAnsi="Wingdings" w:hint="default"/>
      </w:rPr>
    </w:lvl>
  </w:abstractNum>
  <w:abstractNum w:abstractNumId="12"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8"/>
  </w:num>
  <w:num w:numId="5">
    <w:abstractNumId w:val="1"/>
  </w:num>
  <w:num w:numId="6">
    <w:abstractNumId w:val="12"/>
  </w:num>
  <w:num w:numId="7">
    <w:abstractNumId w:val="10"/>
  </w:num>
  <w:num w:numId="8">
    <w:abstractNumId w:val="0"/>
  </w:num>
  <w:num w:numId="9">
    <w:abstractNumId w:val="4"/>
  </w:num>
  <w:num w:numId="10">
    <w:abstractNumId w:val="6"/>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E767B"/>
    <w:rsid w:val="0011432A"/>
    <w:rsid w:val="001216DD"/>
    <w:rsid w:val="002A733E"/>
    <w:rsid w:val="002C439D"/>
    <w:rsid w:val="003A705E"/>
    <w:rsid w:val="004A0327"/>
    <w:rsid w:val="004F28DE"/>
    <w:rsid w:val="00532CB2"/>
    <w:rsid w:val="006B0B91"/>
    <w:rsid w:val="007062CB"/>
    <w:rsid w:val="00754810"/>
    <w:rsid w:val="00782815"/>
    <w:rsid w:val="007915BD"/>
    <w:rsid w:val="008B4B70"/>
    <w:rsid w:val="00932507"/>
    <w:rsid w:val="00962A6E"/>
    <w:rsid w:val="009A2AB8"/>
    <w:rsid w:val="009B3E55"/>
    <w:rsid w:val="00A27B47"/>
    <w:rsid w:val="00AD59DD"/>
    <w:rsid w:val="00AE6285"/>
    <w:rsid w:val="00B50429"/>
    <w:rsid w:val="00B94293"/>
    <w:rsid w:val="00BC0039"/>
    <w:rsid w:val="00C662F9"/>
    <w:rsid w:val="00D05322"/>
    <w:rsid w:val="00D437A7"/>
    <w:rsid w:val="00DB4490"/>
    <w:rsid w:val="00E409FB"/>
    <w:rsid w:val="00E849D4"/>
    <w:rsid w:val="00E90E19"/>
    <w:rsid w:val="00EC7FEC"/>
    <w:rsid w:val="00ED2B7E"/>
    <w:rsid w:val="00EE3618"/>
    <w:rsid w:val="00F15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31CA78"/>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paragraph" w:styleId="Heading1">
    <w:name w:val="heading 1"/>
    <w:next w:val="Normal"/>
    <w:link w:val="Heading1Char"/>
    <w:uiPriority w:val="9"/>
    <w:unhideWhenUsed/>
    <w:qFormat/>
    <w:rsid w:val="004A0327"/>
    <w:pPr>
      <w:keepNext/>
      <w:keepLines/>
      <w:spacing w:after="153" w:line="265" w:lineRule="auto"/>
      <w:ind w:left="39" w:hanging="10"/>
      <w:outlineLvl w:val="0"/>
    </w:pPr>
    <w:rPr>
      <w:rFonts w:ascii="Calibri" w:eastAsia="Calibri" w:hAnsi="Calibri" w:cs="Calibri"/>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character" w:customStyle="1" w:styleId="Heading1Char">
    <w:name w:val="Heading 1 Char"/>
    <w:basedOn w:val="DefaultParagraphFont"/>
    <w:link w:val="Heading1"/>
    <w:rsid w:val="004A0327"/>
    <w:rPr>
      <w:rFonts w:ascii="Calibri" w:eastAsia="Calibri" w:hAnsi="Calibri" w:cs="Calibri"/>
      <w:color w:val="000000"/>
      <w:sz w:val="24"/>
      <w:u w:val="single" w:color="000000"/>
      <w:lang w:eastAsia="en-GB"/>
    </w:rPr>
  </w:style>
  <w:style w:type="table" w:styleId="TableGrid">
    <w:name w:val="Table Grid"/>
    <w:basedOn w:val="TableNormal"/>
    <w:uiPriority w:val="59"/>
    <w:rsid w:val="004F2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3</cp:revision>
  <dcterms:created xsi:type="dcterms:W3CDTF">2019-11-24T20:02:00Z</dcterms:created>
  <dcterms:modified xsi:type="dcterms:W3CDTF">2019-11-24T20:16:00Z</dcterms:modified>
</cp:coreProperties>
</file>