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Pr="00402007" w:rsidRDefault="00AD59DD" w:rsidP="00AD59DD">
      <w:pPr>
        <w:jc w:val="center"/>
        <w:rPr>
          <w:rFonts w:asciiTheme="minorHAnsi" w:hAnsiTheme="minorHAnsi"/>
        </w:rPr>
      </w:pPr>
      <w:r w:rsidRPr="00402007">
        <w:rPr>
          <w:rFonts w:asciiTheme="minorHAnsi" w:hAnsiTheme="minorHAnsi"/>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402007" w:rsidRDefault="00AD59DD" w:rsidP="00AD59DD">
      <w:pPr>
        <w:jc w:val="center"/>
        <w:rPr>
          <w:rFonts w:asciiTheme="minorHAnsi" w:hAnsiTheme="minorHAnsi"/>
        </w:rPr>
      </w:pPr>
    </w:p>
    <w:p w:rsidR="00AD59DD" w:rsidRPr="00402007" w:rsidRDefault="00AD59DD" w:rsidP="00AD59DD">
      <w:pPr>
        <w:jc w:val="center"/>
        <w:rPr>
          <w:rFonts w:asciiTheme="minorHAnsi" w:hAnsiTheme="minorHAnsi"/>
        </w:rPr>
      </w:pPr>
    </w:p>
    <w:p w:rsidR="00AD59DD" w:rsidRPr="00402007" w:rsidRDefault="00AD59DD" w:rsidP="00AD59DD">
      <w:pPr>
        <w:jc w:val="center"/>
        <w:rPr>
          <w:rFonts w:asciiTheme="minorHAnsi" w:hAnsiTheme="minorHAnsi"/>
          <w:b/>
          <w:sz w:val="28"/>
          <w:szCs w:val="28"/>
        </w:rPr>
      </w:pPr>
      <w:r w:rsidRPr="00402007">
        <w:rPr>
          <w:rFonts w:asciiTheme="minorHAnsi" w:hAnsiTheme="minorHAnsi"/>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School/College:</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AD59DD" w:rsidP="001103D7">
            <w:pPr>
              <w:spacing w:after="0" w:line="240" w:lineRule="auto"/>
              <w:rPr>
                <w:rFonts w:asciiTheme="minorHAnsi" w:hAnsiTheme="minorHAnsi"/>
                <w:b/>
              </w:rPr>
            </w:pPr>
          </w:p>
          <w:p w:rsidR="00AD59DD" w:rsidRPr="00F4405C" w:rsidRDefault="0030590F" w:rsidP="001103D7">
            <w:pPr>
              <w:spacing w:after="0" w:line="240" w:lineRule="auto"/>
              <w:rPr>
                <w:rFonts w:asciiTheme="minorHAnsi" w:hAnsiTheme="minorHAnsi"/>
                <w:b/>
              </w:rPr>
            </w:pPr>
            <w:r w:rsidRPr="00F4405C">
              <w:rPr>
                <w:rFonts w:asciiTheme="minorHAnsi" w:hAnsiTheme="minorHAnsi"/>
                <w:b/>
              </w:rPr>
              <w:t>Springwood High School</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Job Title:</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AD59DD" w:rsidP="001103D7">
            <w:pPr>
              <w:spacing w:after="0" w:line="240" w:lineRule="auto"/>
              <w:rPr>
                <w:rFonts w:asciiTheme="minorHAnsi" w:hAnsiTheme="minorHAnsi"/>
                <w:b/>
              </w:rPr>
            </w:pPr>
          </w:p>
          <w:p w:rsidR="00AD59DD" w:rsidRPr="00F4405C" w:rsidRDefault="00157292" w:rsidP="00157292">
            <w:pPr>
              <w:rPr>
                <w:rFonts w:asciiTheme="minorHAnsi" w:hAnsiTheme="minorHAnsi"/>
                <w:b/>
              </w:rPr>
            </w:pPr>
            <w:r w:rsidRPr="00F4405C">
              <w:rPr>
                <w:rFonts w:asciiTheme="minorHAnsi" w:hAnsiTheme="minorHAnsi" w:cs="Arial"/>
              </w:rPr>
              <w:t>Cover Supervisor</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Grade:</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157292" w:rsidP="002E00FA">
            <w:pPr>
              <w:spacing w:after="0" w:line="240" w:lineRule="auto"/>
              <w:rPr>
                <w:rFonts w:asciiTheme="minorHAnsi" w:hAnsiTheme="minorHAnsi"/>
                <w:b/>
              </w:rPr>
            </w:pPr>
            <w:r w:rsidRPr="00F4405C">
              <w:rPr>
                <w:rFonts w:asciiTheme="minorHAnsi" w:hAnsiTheme="minorHAnsi"/>
                <w:b/>
              </w:rPr>
              <w:t xml:space="preserve">Scale </w:t>
            </w:r>
            <w:r w:rsidR="002E00FA">
              <w:rPr>
                <w:rFonts w:asciiTheme="minorHAnsi" w:hAnsiTheme="minorHAnsi"/>
                <w:b/>
              </w:rPr>
              <w:t>E</w:t>
            </w:r>
            <w:r w:rsidRPr="00F4405C">
              <w:rPr>
                <w:rFonts w:asciiTheme="minorHAnsi" w:hAnsiTheme="minorHAnsi"/>
                <w:b/>
              </w:rPr>
              <w:t xml:space="preserve">, </w:t>
            </w:r>
            <w:r w:rsidR="00F94F10" w:rsidRPr="00F4405C">
              <w:rPr>
                <w:rFonts w:asciiTheme="minorHAnsi" w:hAnsiTheme="minorHAnsi"/>
                <w:b/>
              </w:rPr>
              <w:t>Points 7 – 11 (£19,554 – £21,166</w:t>
            </w:r>
            <w:r w:rsidR="00402007" w:rsidRPr="00F4405C">
              <w:rPr>
                <w:rFonts w:asciiTheme="minorHAnsi" w:hAnsiTheme="minorHAnsi"/>
                <w:b/>
              </w:rPr>
              <w:t xml:space="preserve"> </w:t>
            </w:r>
            <w:r w:rsidR="00F94F10" w:rsidRPr="00F4405C">
              <w:rPr>
                <w:rFonts w:asciiTheme="minorHAnsi" w:hAnsiTheme="minorHAnsi"/>
                <w:b/>
              </w:rPr>
              <w:t>FTE per annum, based on a 37 hour week) Please note that salary will be pro rata. (£10.14 - £10.97/hour)</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Hours/weeks:</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157292" w:rsidP="0030590F">
            <w:pPr>
              <w:spacing w:after="0" w:line="240" w:lineRule="auto"/>
              <w:rPr>
                <w:rFonts w:asciiTheme="minorHAnsi" w:hAnsiTheme="minorHAnsi"/>
                <w:b/>
                <w:highlight w:val="yellow"/>
              </w:rPr>
            </w:pPr>
            <w:bookmarkStart w:id="0" w:name="_GoBack"/>
            <w:bookmarkEnd w:id="0"/>
            <w:r w:rsidRPr="00F4405C">
              <w:rPr>
                <w:rFonts w:asciiTheme="minorHAnsi" w:hAnsiTheme="minorHAnsi"/>
                <w:b/>
              </w:rPr>
              <w:t>31 hours per week</w:t>
            </w:r>
            <w:r w:rsidR="0076229B" w:rsidRPr="00F4405C">
              <w:rPr>
                <w:rFonts w:asciiTheme="minorHAnsi" w:hAnsiTheme="minorHAnsi"/>
                <w:b/>
              </w:rPr>
              <w:t xml:space="preserve"> (Mon-Fri)</w:t>
            </w:r>
            <w:r w:rsidRPr="00F4405C">
              <w:rPr>
                <w:rFonts w:asciiTheme="minorHAnsi" w:hAnsiTheme="minorHAnsi"/>
                <w:b/>
              </w:rPr>
              <w:t>, 39</w:t>
            </w:r>
            <w:r w:rsidR="00AD59DD" w:rsidRPr="00F4405C">
              <w:rPr>
                <w:rFonts w:asciiTheme="minorHAnsi" w:hAnsiTheme="minorHAnsi"/>
                <w:b/>
              </w:rPr>
              <w:t xml:space="preserve"> weeks per year</w:t>
            </w:r>
            <w:r w:rsidR="00402007" w:rsidRPr="00F4405C">
              <w:rPr>
                <w:rFonts w:asciiTheme="minorHAnsi" w:hAnsiTheme="minorHAnsi"/>
                <w:b/>
              </w:rPr>
              <w:t xml:space="preserve"> </w:t>
            </w:r>
            <w:r w:rsidR="0030590F" w:rsidRPr="00F4405C">
              <w:rPr>
                <w:rFonts w:asciiTheme="minorHAnsi" w:hAnsiTheme="minorHAnsi"/>
                <w:b/>
              </w:rPr>
              <w:t>(Term Time + 1 week)</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Responsible to:</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AD59DD" w:rsidP="001103D7">
            <w:pPr>
              <w:spacing w:after="0" w:line="240" w:lineRule="auto"/>
              <w:rPr>
                <w:rFonts w:asciiTheme="minorHAnsi" w:hAnsiTheme="minorHAnsi"/>
                <w:b/>
              </w:rPr>
            </w:pPr>
          </w:p>
          <w:p w:rsidR="00AD59DD" w:rsidRPr="00F4405C" w:rsidRDefault="00157292" w:rsidP="001103D7">
            <w:pPr>
              <w:spacing w:after="0" w:line="240" w:lineRule="auto"/>
              <w:rPr>
                <w:rFonts w:asciiTheme="minorHAnsi" w:hAnsiTheme="minorHAnsi"/>
                <w:b/>
              </w:rPr>
            </w:pPr>
            <w:r w:rsidRPr="00F4405C">
              <w:rPr>
                <w:rFonts w:asciiTheme="minorHAnsi" w:hAnsiTheme="minorHAnsi" w:cs="Arial"/>
              </w:rPr>
              <w:t>Cover Manager</w:t>
            </w:r>
          </w:p>
        </w:tc>
      </w:tr>
      <w:tr w:rsidR="00157292" w:rsidRPr="00402007" w:rsidTr="00532CB2">
        <w:tc>
          <w:tcPr>
            <w:tcW w:w="1439" w:type="pct"/>
            <w:vAlign w:val="center"/>
          </w:tcPr>
          <w:p w:rsidR="00157292" w:rsidRPr="00402007" w:rsidRDefault="00157292" w:rsidP="00157292">
            <w:pPr>
              <w:spacing w:after="0" w:line="240" w:lineRule="auto"/>
              <w:rPr>
                <w:rFonts w:asciiTheme="minorHAnsi" w:hAnsiTheme="minorHAnsi"/>
                <w:b/>
              </w:rPr>
            </w:pPr>
            <w:r w:rsidRPr="00402007">
              <w:rPr>
                <w:rFonts w:asciiTheme="minorHAnsi" w:hAnsiTheme="minorHAnsi"/>
                <w:b/>
              </w:rPr>
              <w:t>Working With:</w:t>
            </w:r>
          </w:p>
        </w:tc>
        <w:tc>
          <w:tcPr>
            <w:tcW w:w="3561" w:type="pct"/>
          </w:tcPr>
          <w:p w:rsidR="00157292" w:rsidRPr="00F4405C" w:rsidRDefault="00157292" w:rsidP="00157292">
            <w:pPr>
              <w:pStyle w:val="NoSpacing"/>
              <w:rPr>
                <w:rFonts w:asciiTheme="minorHAnsi" w:hAnsiTheme="minorHAnsi"/>
              </w:rPr>
            </w:pPr>
            <w:r w:rsidRPr="00F4405C">
              <w:rPr>
                <w:rFonts w:asciiTheme="minorHAnsi" w:hAnsiTheme="minorHAnsi"/>
              </w:rPr>
              <w:t>Cover Manager</w:t>
            </w:r>
          </w:p>
          <w:p w:rsidR="00157292" w:rsidRPr="00F4405C" w:rsidRDefault="00157292" w:rsidP="00157292">
            <w:pPr>
              <w:pStyle w:val="NoSpacing"/>
              <w:rPr>
                <w:rFonts w:asciiTheme="minorHAnsi" w:hAnsiTheme="minorHAnsi"/>
              </w:rPr>
            </w:pPr>
            <w:r w:rsidRPr="00F4405C">
              <w:rPr>
                <w:rFonts w:asciiTheme="minorHAnsi" w:hAnsiTheme="minorHAnsi"/>
              </w:rPr>
              <w:t>Cover supervisor team</w:t>
            </w:r>
          </w:p>
          <w:p w:rsidR="00157292" w:rsidRPr="00F4405C" w:rsidRDefault="00157292" w:rsidP="00157292">
            <w:pPr>
              <w:pStyle w:val="NoSpacing"/>
              <w:rPr>
                <w:rFonts w:asciiTheme="minorHAnsi" w:hAnsiTheme="minorHAnsi"/>
              </w:rPr>
            </w:pPr>
            <w:r w:rsidRPr="00F4405C">
              <w:rPr>
                <w:rFonts w:asciiTheme="minorHAnsi" w:hAnsiTheme="minorHAnsi"/>
              </w:rPr>
              <w:t>Subject teachers</w:t>
            </w:r>
          </w:p>
          <w:p w:rsidR="006B5EE4" w:rsidRPr="00F4405C" w:rsidRDefault="006B5EE4" w:rsidP="00157292">
            <w:pPr>
              <w:pStyle w:val="NoSpacing"/>
              <w:rPr>
                <w:rFonts w:asciiTheme="minorHAnsi" w:hAnsiTheme="minorHAnsi"/>
              </w:rPr>
            </w:pPr>
            <w:r w:rsidRPr="00F4405C">
              <w:rPr>
                <w:rFonts w:asciiTheme="minorHAnsi" w:hAnsiTheme="minorHAnsi"/>
              </w:rPr>
              <w:t>Exams Officer</w:t>
            </w:r>
          </w:p>
          <w:p w:rsidR="00157292" w:rsidRPr="00F4405C" w:rsidRDefault="00157292" w:rsidP="00157292">
            <w:pPr>
              <w:pStyle w:val="NoSpacing"/>
              <w:rPr>
                <w:rFonts w:asciiTheme="minorHAnsi" w:hAnsiTheme="minorHAnsi"/>
              </w:rPr>
            </w:pPr>
          </w:p>
        </w:tc>
      </w:tr>
    </w:tbl>
    <w:p w:rsidR="00AD59DD" w:rsidRPr="00402007" w:rsidRDefault="00AD59DD" w:rsidP="00AD59DD">
      <w:pPr>
        <w:jc w:val="both"/>
        <w:rPr>
          <w:rFonts w:asciiTheme="minorHAnsi" w:hAnsiTheme="minorHAnsi"/>
        </w:rPr>
      </w:pPr>
    </w:p>
    <w:p w:rsidR="00402007" w:rsidRPr="006B5EE4" w:rsidRDefault="00782815" w:rsidP="006B5EE4">
      <w:pPr>
        <w:spacing w:after="0" w:line="240" w:lineRule="auto"/>
        <w:ind w:right="375"/>
        <w:jc w:val="both"/>
        <w:rPr>
          <w:rFonts w:asciiTheme="minorHAnsi" w:hAnsiTheme="minorHAnsi"/>
          <w:b/>
        </w:rPr>
      </w:pPr>
      <w:r w:rsidRPr="006B5EE4">
        <w:rPr>
          <w:rFonts w:asciiTheme="minorHAnsi" w:hAnsiTheme="minorHAnsi"/>
          <w:b/>
          <w:u w:val="single" w:color="92D050"/>
        </w:rPr>
        <w:t>Purpose of the Job</w:t>
      </w:r>
    </w:p>
    <w:p w:rsidR="00782815" w:rsidRPr="006B5EE4" w:rsidRDefault="00782815" w:rsidP="00782815">
      <w:pPr>
        <w:spacing w:after="0" w:line="240" w:lineRule="auto"/>
        <w:rPr>
          <w:rFonts w:asciiTheme="minorHAnsi" w:hAnsiTheme="minorHAnsi"/>
        </w:rPr>
      </w:pPr>
    </w:p>
    <w:p w:rsidR="00DB4490" w:rsidRPr="006B5EE4" w:rsidRDefault="00157292" w:rsidP="00782815">
      <w:pPr>
        <w:spacing w:after="0" w:line="240" w:lineRule="auto"/>
        <w:ind w:right="280"/>
        <w:rPr>
          <w:rFonts w:asciiTheme="minorHAnsi" w:hAnsiTheme="minorHAnsi"/>
        </w:rPr>
      </w:pPr>
      <w:r w:rsidRPr="006B5EE4">
        <w:rPr>
          <w:rFonts w:asciiTheme="minorHAnsi" w:hAnsiTheme="minorHAnsi" w:cs="Arial"/>
        </w:rPr>
        <w:t>To cover classes whose normal teacher is absent.</w:t>
      </w:r>
    </w:p>
    <w:p w:rsidR="00157292" w:rsidRPr="006B5EE4" w:rsidRDefault="00157292" w:rsidP="00782815">
      <w:pPr>
        <w:spacing w:after="0" w:line="240" w:lineRule="auto"/>
        <w:ind w:right="280"/>
        <w:rPr>
          <w:rFonts w:asciiTheme="minorHAnsi" w:hAnsiTheme="minorHAnsi"/>
          <w:b/>
        </w:rPr>
      </w:pPr>
    </w:p>
    <w:p w:rsidR="00782815" w:rsidRDefault="00782815" w:rsidP="00782815">
      <w:pPr>
        <w:spacing w:after="0" w:line="240" w:lineRule="auto"/>
        <w:ind w:right="280"/>
        <w:rPr>
          <w:rFonts w:asciiTheme="minorHAnsi" w:hAnsiTheme="minorHAnsi"/>
          <w:b/>
        </w:rPr>
      </w:pPr>
      <w:r w:rsidRPr="006B5EE4">
        <w:rPr>
          <w:rFonts w:asciiTheme="minorHAnsi" w:hAnsiTheme="minorHAnsi"/>
          <w:b/>
        </w:rPr>
        <w:t>Responsibilities</w:t>
      </w:r>
    </w:p>
    <w:p w:rsidR="00F4405C" w:rsidRPr="006B5EE4" w:rsidRDefault="00F4405C" w:rsidP="00782815">
      <w:pPr>
        <w:spacing w:after="0" w:line="240" w:lineRule="auto"/>
        <w:ind w:right="280"/>
        <w:rPr>
          <w:rFonts w:asciiTheme="minorHAnsi" w:hAnsiTheme="minorHAnsi"/>
          <w:b/>
        </w:rPr>
      </w:pP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cover lessons for teachers who are absent or otherwise occupied (e.g. undertaking training).  To work under the direction of a teacher to implement set work (which will always be provided), manage classes, monitor lesson progress, and assist pupils as appropriate.</w:t>
      </w: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supervise pupils sitting examinations, ensuring that the examinations comply with Examination Boards’ regulations.</w:t>
      </w: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assist teachers in supervising school visits and ensuring the health and safety of pupils on such visits.</w:t>
      </w: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provide technical and administrative support for the academic, pastoral and administrative systems of the school. To cover or support House Managers.</w:t>
      </w:r>
    </w:p>
    <w:p w:rsidR="00157292" w:rsidRPr="006B5EE4" w:rsidRDefault="00157292" w:rsidP="00AD59DD">
      <w:pPr>
        <w:numPr>
          <w:ilvl w:val="0"/>
          <w:numId w:val="9"/>
        </w:numPr>
        <w:jc w:val="both"/>
        <w:rPr>
          <w:rFonts w:asciiTheme="minorHAnsi" w:hAnsiTheme="minorHAnsi" w:cs="Arial"/>
        </w:rPr>
      </w:pPr>
      <w:r w:rsidRPr="006B5EE4">
        <w:rPr>
          <w:rFonts w:asciiTheme="minorHAnsi" w:hAnsiTheme="minorHAnsi" w:cs="Arial"/>
        </w:rPr>
        <w:t>To undertake other duties as reasonably required by the Headteacher.</w:t>
      </w:r>
    </w:p>
    <w:p w:rsidR="00AD59DD" w:rsidRPr="006B5EE4" w:rsidRDefault="00AD59DD" w:rsidP="00AD59DD">
      <w:pPr>
        <w:spacing w:after="0" w:line="240" w:lineRule="auto"/>
        <w:ind w:left="142" w:right="375"/>
        <w:jc w:val="both"/>
        <w:rPr>
          <w:rFonts w:asciiTheme="minorHAnsi" w:hAnsiTheme="minorHAnsi"/>
          <w:b/>
        </w:rPr>
      </w:pPr>
      <w:r w:rsidRPr="006B5EE4">
        <w:rPr>
          <w:rFonts w:asciiTheme="minorHAnsi" w:hAnsiTheme="minorHAnsi"/>
          <w:b/>
        </w:rPr>
        <w:lastRenderedPageBreak/>
        <w:t>Job context and flexibility</w:t>
      </w:r>
    </w:p>
    <w:p w:rsidR="00532CB2" w:rsidRPr="006B5EE4" w:rsidRDefault="00532CB2" w:rsidP="00AD59DD">
      <w:pPr>
        <w:spacing w:after="0" w:line="240" w:lineRule="auto"/>
        <w:ind w:left="142" w:right="375"/>
        <w:jc w:val="both"/>
        <w:rPr>
          <w:rFonts w:asciiTheme="minorHAnsi" w:hAnsiTheme="minorHAnsi"/>
          <w:b/>
        </w:rPr>
      </w:pPr>
    </w:p>
    <w:p w:rsidR="00AD59DD" w:rsidRPr="006B5EE4" w:rsidRDefault="00AD59DD" w:rsidP="00EC7FEC">
      <w:pPr>
        <w:spacing w:after="0" w:line="240" w:lineRule="auto"/>
        <w:ind w:left="142" w:right="375"/>
        <w:jc w:val="both"/>
        <w:rPr>
          <w:rFonts w:asciiTheme="minorHAnsi" w:hAnsiTheme="minorHAnsi"/>
        </w:rPr>
      </w:pPr>
      <w:r w:rsidRPr="006B5EE4">
        <w:rPr>
          <w:rFonts w:asciiTheme="minorHAnsi" w:hAnsiTheme="minorHAnsi"/>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6B5EE4" w:rsidRDefault="00AD59DD" w:rsidP="00EC7FEC">
      <w:pPr>
        <w:spacing w:after="0" w:line="240" w:lineRule="auto"/>
        <w:ind w:left="142" w:right="280"/>
        <w:jc w:val="both"/>
        <w:rPr>
          <w:rFonts w:asciiTheme="minorHAnsi" w:hAnsiTheme="minorHAnsi"/>
        </w:rPr>
      </w:pPr>
    </w:p>
    <w:p w:rsidR="00AD59DD" w:rsidRPr="006B5EE4" w:rsidRDefault="00AD59DD" w:rsidP="00EC7FEC">
      <w:pPr>
        <w:spacing w:after="0" w:line="240" w:lineRule="auto"/>
        <w:ind w:left="142" w:right="280"/>
        <w:jc w:val="both"/>
        <w:rPr>
          <w:rFonts w:asciiTheme="minorHAnsi" w:hAnsiTheme="minorHAnsi"/>
        </w:rPr>
      </w:pPr>
      <w:r w:rsidRPr="006B5EE4">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6B5EE4" w:rsidRDefault="00AD59DD" w:rsidP="00EC7FEC">
      <w:pPr>
        <w:spacing w:after="0" w:line="240" w:lineRule="auto"/>
        <w:ind w:left="142" w:right="280"/>
        <w:jc w:val="both"/>
        <w:rPr>
          <w:rFonts w:asciiTheme="minorHAnsi" w:hAnsiTheme="minorHAnsi"/>
        </w:rPr>
      </w:pPr>
    </w:p>
    <w:p w:rsidR="00AD59DD" w:rsidRPr="006B5EE4" w:rsidRDefault="00AD59DD" w:rsidP="00EC7FEC">
      <w:pPr>
        <w:spacing w:after="0" w:line="240" w:lineRule="auto"/>
        <w:ind w:left="142" w:right="280"/>
        <w:jc w:val="both"/>
        <w:rPr>
          <w:rFonts w:asciiTheme="minorHAnsi" w:hAnsiTheme="minorHAnsi"/>
        </w:rPr>
      </w:pPr>
      <w:r w:rsidRPr="006B5EE4">
        <w:rPr>
          <w:rFonts w:asciiTheme="minorHAnsi" w:hAnsiTheme="minorHAnsi"/>
        </w:rPr>
        <w:t>Due to the routine of the school, the workload may not be evenly spread throughout the year.  Flexibility of hours, and a flexible attitude and willingness to assist others in the team, when required is necessary.</w:t>
      </w:r>
    </w:p>
    <w:p w:rsidR="00AD59DD" w:rsidRPr="006B5EE4" w:rsidRDefault="00AD59DD" w:rsidP="00EC7FEC">
      <w:pPr>
        <w:spacing w:after="0" w:line="240" w:lineRule="auto"/>
        <w:ind w:left="142"/>
        <w:jc w:val="both"/>
        <w:rPr>
          <w:rFonts w:asciiTheme="minorHAnsi" w:hAnsiTheme="minorHAnsi"/>
        </w:rPr>
      </w:pPr>
    </w:p>
    <w:p w:rsidR="00AD59DD" w:rsidRPr="006B5EE4" w:rsidRDefault="00AD59DD" w:rsidP="00EC7FEC">
      <w:pPr>
        <w:spacing w:after="0" w:line="240" w:lineRule="auto"/>
        <w:ind w:left="142"/>
        <w:jc w:val="both"/>
        <w:rPr>
          <w:rFonts w:asciiTheme="minorHAnsi" w:hAnsiTheme="minorHAnsi"/>
        </w:rPr>
      </w:pPr>
      <w:r w:rsidRPr="006B5EE4">
        <w:rPr>
          <w:rFonts w:asciiTheme="minorHAnsi" w:hAnsiTheme="minorHAnsi"/>
        </w:rPr>
        <w:t>The post holder will have a shared responsibility for the safeguarding of all children and young people. The post holder has an implicit duty to promote the welfare of all children and young people.</w:t>
      </w:r>
    </w:p>
    <w:p w:rsidR="00AD59DD" w:rsidRPr="006B5EE4" w:rsidRDefault="00AD59DD" w:rsidP="00EC7FEC">
      <w:pPr>
        <w:spacing w:after="0" w:line="240" w:lineRule="auto"/>
        <w:ind w:left="142"/>
        <w:jc w:val="both"/>
        <w:rPr>
          <w:rFonts w:asciiTheme="minorHAnsi" w:hAnsiTheme="minorHAnsi"/>
        </w:rPr>
      </w:pPr>
    </w:p>
    <w:p w:rsidR="00AD59DD" w:rsidRPr="006B5EE4" w:rsidRDefault="00AD59DD" w:rsidP="00EC7FEC">
      <w:pPr>
        <w:spacing w:after="0" w:line="240" w:lineRule="auto"/>
        <w:ind w:left="142"/>
        <w:jc w:val="both"/>
        <w:rPr>
          <w:rFonts w:asciiTheme="minorHAnsi" w:hAnsiTheme="minorHAnsi"/>
        </w:rPr>
      </w:pPr>
      <w:r w:rsidRPr="006B5EE4">
        <w:rPr>
          <w:rFonts w:asciiTheme="minorHAnsi" w:hAnsiTheme="minorHAnsi"/>
        </w:rPr>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409FB" w:rsidRPr="00402007" w:rsidRDefault="00E409FB"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532CB2" w:rsidRPr="00402007" w:rsidRDefault="00532CB2" w:rsidP="00AD59DD">
      <w:pPr>
        <w:jc w:val="center"/>
        <w:rPr>
          <w:rFonts w:asciiTheme="minorHAnsi" w:hAnsiTheme="minorHAnsi"/>
          <w:b/>
          <w:sz w:val="24"/>
          <w:szCs w:val="24"/>
        </w:rPr>
      </w:pPr>
    </w:p>
    <w:p w:rsidR="00532CB2" w:rsidRPr="00402007" w:rsidRDefault="00532CB2" w:rsidP="00AD59DD">
      <w:pPr>
        <w:jc w:val="center"/>
        <w:rPr>
          <w:rFonts w:asciiTheme="minorHAnsi" w:hAnsiTheme="minorHAnsi"/>
          <w:b/>
          <w:sz w:val="24"/>
          <w:szCs w:val="24"/>
        </w:rPr>
      </w:pPr>
    </w:p>
    <w:p w:rsidR="00532CB2" w:rsidRDefault="00532CB2" w:rsidP="00AD59DD">
      <w:pPr>
        <w:jc w:val="center"/>
        <w:rPr>
          <w:rFonts w:asciiTheme="minorHAnsi" w:hAnsiTheme="minorHAnsi"/>
          <w:b/>
          <w:sz w:val="24"/>
          <w:szCs w:val="24"/>
        </w:rPr>
      </w:pPr>
    </w:p>
    <w:p w:rsidR="006B5EE4" w:rsidRDefault="006B5EE4" w:rsidP="00AD59DD">
      <w:pPr>
        <w:jc w:val="center"/>
        <w:rPr>
          <w:rFonts w:asciiTheme="minorHAnsi" w:hAnsiTheme="minorHAnsi"/>
          <w:b/>
          <w:sz w:val="24"/>
          <w:szCs w:val="24"/>
        </w:rPr>
      </w:pPr>
    </w:p>
    <w:p w:rsidR="006B5EE4" w:rsidRDefault="006B5EE4" w:rsidP="00AD59DD">
      <w:pPr>
        <w:jc w:val="center"/>
        <w:rPr>
          <w:rFonts w:asciiTheme="minorHAnsi" w:hAnsiTheme="minorHAnsi"/>
          <w:b/>
          <w:sz w:val="24"/>
          <w:szCs w:val="24"/>
        </w:rPr>
      </w:pPr>
    </w:p>
    <w:p w:rsidR="006B5EE4" w:rsidRDefault="006B5EE4" w:rsidP="00AD59DD">
      <w:pPr>
        <w:jc w:val="center"/>
        <w:rPr>
          <w:rFonts w:asciiTheme="minorHAnsi" w:hAnsiTheme="minorHAnsi"/>
          <w:b/>
          <w:sz w:val="24"/>
          <w:szCs w:val="24"/>
        </w:rPr>
      </w:pPr>
    </w:p>
    <w:p w:rsidR="006B5EE4" w:rsidRPr="00402007" w:rsidRDefault="006B5EE4" w:rsidP="00AD59DD">
      <w:pPr>
        <w:jc w:val="center"/>
        <w:rPr>
          <w:rFonts w:asciiTheme="minorHAnsi" w:hAnsiTheme="minorHAnsi"/>
          <w:b/>
          <w:sz w:val="24"/>
          <w:szCs w:val="24"/>
        </w:rPr>
      </w:pPr>
    </w:p>
    <w:p w:rsidR="00E90E19" w:rsidRPr="00402007" w:rsidRDefault="00E90E19" w:rsidP="00157292">
      <w:pPr>
        <w:rPr>
          <w:rFonts w:asciiTheme="minorHAnsi" w:hAnsiTheme="minorHAnsi"/>
          <w:b/>
          <w:sz w:val="24"/>
          <w:szCs w:val="24"/>
        </w:rPr>
      </w:pPr>
    </w:p>
    <w:p w:rsidR="00E90E19" w:rsidRPr="00402007" w:rsidRDefault="00E90E19" w:rsidP="00AD59DD">
      <w:pPr>
        <w:jc w:val="center"/>
        <w:rPr>
          <w:rFonts w:asciiTheme="minorHAnsi" w:hAnsiTheme="minorHAnsi"/>
          <w:b/>
          <w:sz w:val="24"/>
          <w:szCs w:val="24"/>
        </w:rPr>
      </w:pPr>
    </w:p>
    <w:p w:rsidR="00532CB2" w:rsidRPr="00402007" w:rsidRDefault="00AD59DD" w:rsidP="00532CB2">
      <w:pPr>
        <w:pStyle w:val="ListParagraph"/>
        <w:jc w:val="center"/>
        <w:rPr>
          <w:rFonts w:asciiTheme="minorHAnsi" w:hAnsiTheme="minorHAnsi"/>
          <w:b/>
          <w:sz w:val="24"/>
          <w:szCs w:val="24"/>
        </w:rPr>
      </w:pPr>
      <w:r w:rsidRPr="00402007">
        <w:rPr>
          <w:rFonts w:asciiTheme="minorHAnsi" w:hAnsiTheme="minorHAnsi"/>
          <w:b/>
          <w:sz w:val="24"/>
          <w:szCs w:val="24"/>
        </w:rPr>
        <w:lastRenderedPageBreak/>
        <w:t>PERSON SPECIFICATION</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715"/>
      </w:tblGrid>
      <w:tr w:rsidR="00157292" w:rsidRPr="00402007" w:rsidTr="006B5EE4">
        <w:trPr>
          <w:trHeight w:val="311"/>
        </w:trPr>
        <w:tc>
          <w:tcPr>
            <w:tcW w:w="5382" w:type="dxa"/>
            <w:vAlign w:val="center"/>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Qualifications</w:t>
            </w:r>
          </w:p>
        </w:tc>
        <w:tc>
          <w:tcPr>
            <w:tcW w:w="1134" w:type="dxa"/>
            <w:vAlign w:val="center"/>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Essential</w:t>
            </w:r>
          </w:p>
        </w:tc>
        <w:tc>
          <w:tcPr>
            <w:tcW w:w="1134" w:type="dxa"/>
            <w:vAlign w:val="center"/>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Desirable</w:t>
            </w:r>
          </w:p>
        </w:tc>
        <w:tc>
          <w:tcPr>
            <w:tcW w:w="1715" w:type="dxa"/>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How assessed</w:t>
            </w:r>
          </w:p>
        </w:tc>
      </w:tr>
      <w:tr w:rsidR="00157292" w:rsidRPr="00402007" w:rsidTr="006B5EE4">
        <w:trPr>
          <w:trHeight w:val="294"/>
        </w:trPr>
        <w:tc>
          <w:tcPr>
            <w:tcW w:w="5382" w:type="dxa"/>
            <w:vAlign w:val="center"/>
          </w:tcPr>
          <w:p w:rsidR="00157292" w:rsidRPr="00402007" w:rsidRDefault="00157292" w:rsidP="006B5EE4">
            <w:pPr>
              <w:spacing w:after="0" w:line="240" w:lineRule="auto"/>
              <w:rPr>
                <w:rFonts w:asciiTheme="minorHAnsi" w:hAnsiTheme="minorHAnsi"/>
              </w:rPr>
            </w:pPr>
            <w:r w:rsidRPr="00402007">
              <w:rPr>
                <w:rFonts w:asciiTheme="minorHAnsi" w:hAnsiTheme="minorHAnsi"/>
              </w:rPr>
              <w:t>Level 2 English</w:t>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r w:rsidRPr="00402007">
              <w:rPr>
                <w:rFonts w:asciiTheme="minorHAnsi" w:hAnsiTheme="minorHAnsi"/>
                <w:b/>
                <w:sz w:val="24"/>
                <w:szCs w:val="24"/>
              </w:rPr>
              <w:sym w:font="Wingdings 2" w:char="F050"/>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p>
        </w:tc>
        <w:tc>
          <w:tcPr>
            <w:tcW w:w="1715" w:type="dxa"/>
          </w:tcPr>
          <w:p w:rsidR="00157292" w:rsidRPr="00402007" w:rsidRDefault="00157292" w:rsidP="00EC7FEC">
            <w:pPr>
              <w:spacing w:after="0" w:line="240" w:lineRule="auto"/>
              <w:jc w:val="center"/>
              <w:rPr>
                <w:rFonts w:asciiTheme="minorHAnsi" w:hAnsiTheme="minorHAnsi"/>
              </w:rPr>
            </w:pPr>
            <w:proofErr w:type="spellStart"/>
            <w:r w:rsidRPr="00402007">
              <w:rPr>
                <w:rFonts w:asciiTheme="minorHAnsi" w:hAnsiTheme="minorHAnsi"/>
              </w:rPr>
              <w:t>Appl</w:t>
            </w:r>
            <w:proofErr w:type="spellEnd"/>
          </w:p>
        </w:tc>
      </w:tr>
      <w:tr w:rsidR="00157292" w:rsidRPr="00402007" w:rsidTr="006B5EE4">
        <w:trPr>
          <w:trHeight w:val="278"/>
        </w:trPr>
        <w:tc>
          <w:tcPr>
            <w:tcW w:w="5382" w:type="dxa"/>
            <w:vAlign w:val="center"/>
          </w:tcPr>
          <w:p w:rsidR="00157292" w:rsidRPr="00402007" w:rsidRDefault="00157292" w:rsidP="006B5EE4">
            <w:pPr>
              <w:spacing w:after="0" w:line="240" w:lineRule="auto"/>
              <w:rPr>
                <w:rFonts w:asciiTheme="minorHAnsi" w:hAnsiTheme="minorHAnsi"/>
              </w:rPr>
            </w:pPr>
            <w:r w:rsidRPr="00402007">
              <w:rPr>
                <w:rFonts w:asciiTheme="minorHAnsi" w:hAnsiTheme="minorHAnsi"/>
              </w:rPr>
              <w:t>Level 2 Maths</w:t>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r w:rsidRPr="00402007">
              <w:rPr>
                <w:rFonts w:asciiTheme="minorHAnsi" w:hAnsiTheme="minorHAnsi"/>
                <w:b/>
                <w:sz w:val="24"/>
                <w:szCs w:val="24"/>
              </w:rPr>
              <w:sym w:font="Wingdings 2" w:char="F050"/>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p>
        </w:tc>
        <w:tc>
          <w:tcPr>
            <w:tcW w:w="1715" w:type="dxa"/>
          </w:tcPr>
          <w:p w:rsidR="00157292" w:rsidRPr="00402007" w:rsidRDefault="00157292" w:rsidP="00EC7FEC">
            <w:pPr>
              <w:spacing w:after="0" w:line="240" w:lineRule="auto"/>
              <w:jc w:val="center"/>
              <w:rPr>
                <w:rFonts w:asciiTheme="minorHAnsi" w:hAnsiTheme="minorHAnsi"/>
                <w:u w:val="single"/>
              </w:rPr>
            </w:pPr>
            <w:proofErr w:type="spellStart"/>
            <w:r w:rsidRPr="00402007">
              <w:rPr>
                <w:rFonts w:asciiTheme="minorHAnsi" w:hAnsiTheme="minorHAnsi"/>
              </w:rPr>
              <w:t>Appl</w:t>
            </w:r>
            <w:proofErr w:type="spellEnd"/>
          </w:p>
        </w:tc>
      </w:tr>
      <w:tr w:rsidR="00157292" w:rsidRPr="00402007" w:rsidTr="006B5EE4">
        <w:trPr>
          <w:trHeight w:val="294"/>
        </w:trPr>
        <w:tc>
          <w:tcPr>
            <w:tcW w:w="5382" w:type="dxa"/>
            <w:vAlign w:val="center"/>
          </w:tcPr>
          <w:p w:rsidR="00157292" w:rsidRPr="00402007" w:rsidRDefault="00157292" w:rsidP="006B5EE4">
            <w:pPr>
              <w:spacing w:after="0" w:line="240" w:lineRule="auto"/>
              <w:rPr>
                <w:rFonts w:asciiTheme="minorHAnsi" w:hAnsiTheme="minorHAnsi"/>
              </w:rPr>
            </w:pPr>
            <w:r w:rsidRPr="00402007">
              <w:rPr>
                <w:rFonts w:asciiTheme="minorHAnsi" w:hAnsiTheme="minorHAnsi"/>
              </w:rPr>
              <w:t>Level 2 IT Qualification</w:t>
            </w:r>
          </w:p>
        </w:tc>
        <w:tc>
          <w:tcPr>
            <w:tcW w:w="1134" w:type="dxa"/>
            <w:vAlign w:val="center"/>
          </w:tcPr>
          <w:p w:rsidR="00157292" w:rsidRPr="00402007" w:rsidRDefault="00157292" w:rsidP="006B5EE4">
            <w:pPr>
              <w:spacing w:after="0" w:line="240" w:lineRule="auto"/>
              <w:ind w:left="643"/>
              <w:jc w:val="center"/>
              <w:rPr>
                <w:rFonts w:asciiTheme="minorHAnsi" w:hAnsiTheme="minorHAnsi"/>
                <w:u w:val="single"/>
              </w:rPr>
            </w:pPr>
          </w:p>
        </w:tc>
        <w:tc>
          <w:tcPr>
            <w:tcW w:w="1134" w:type="dxa"/>
            <w:vAlign w:val="center"/>
          </w:tcPr>
          <w:p w:rsidR="00157292" w:rsidRPr="00402007" w:rsidRDefault="00157292" w:rsidP="006B5EE4">
            <w:pPr>
              <w:spacing w:after="0" w:line="240" w:lineRule="auto"/>
              <w:jc w:val="center"/>
              <w:rPr>
                <w:rFonts w:asciiTheme="minorHAnsi" w:hAnsiTheme="minorHAnsi"/>
                <w:u w:val="single"/>
              </w:rPr>
            </w:pPr>
            <w:r w:rsidRPr="00402007">
              <w:rPr>
                <w:rFonts w:asciiTheme="minorHAnsi" w:hAnsiTheme="minorHAnsi"/>
                <w:b/>
                <w:sz w:val="24"/>
                <w:szCs w:val="24"/>
              </w:rPr>
              <w:sym w:font="Wingdings 2" w:char="F050"/>
            </w:r>
          </w:p>
        </w:tc>
        <w:tc>
          <w:tcPr>
            <w:tcW w:w="1715" w:type="dxa"/>
          </w:tcPr>
          <w:p w:rsidR="00157292" w:rsidRPr="00402007" w:rsidRDefault="00157292" w:rsidP="00EC7FEC">
            <w:pPr>
              <w:spacing w:after="0" w:line="240" w:lineRule="auto"/>
              <w:jc w:val="center"/>
              <w:rPr>
                <w:rFonts w:asciiTheme="minorHAnsi" w:hAnsiTheme="minorHAnsi"/>
                <w:b/>
                <w:sz w:val="24"/>
                <w:szCs w:val="24"/>
              </w:rPr>
            </w:pPr>
            <w:proofErr w:type="spellStart"/>
            <w:r w:rsidRPr="00402007">
              <w:rPr>
                <w:rFonts w:asciiTheme="minorHAnsi" w:hAnsiTheme="minorHAnsi"/>
              </w:rPr>
              <w:t>Appl</w:t>
            </w:r>
            <w:proofErr w:type="spellEnd"/>
          </w:p>
        </w:tc>
      </w:tr>
    </w:tbl>
    <w:p w:rsidR="00AD59DD" w:rsidRPr="006B5EE4" w:rsidRDefault="00AD59DD" w:rsidP="00AD59DD">
      <w:pPr>
        <w:ind w:firstLine="720"/>
        <w:jc w:val="center"/>
        <w:rPr>
          <w:rFonts w:asciiTheme="minorHAnsi" w:hAnsiTheme="minorHAnsi"/>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672"/>
      </w:tblGrid>
      <w:tr w:rsidR="00157292" w:rsidRPr="00402007" w:rsidTr="006B5EE4">
        <w:tc>
          <w:tcPr>
            <w:tcW w:w="5382" w:type="dxa"/>
          </w:tcPr>
          <w:p w:rsidR="00AD59DD" w:rsidRPr="006B5EE4" w:rsidRDefault="00AD59DD" w:rsidP="006B5EE4">
            <w:pPr>
              <w:spacing w:after="0" w:line="240" w:lineRule="auto"/>
              <w:jc w:val="center"/>
              <w:rPr>
                <w:rFonts w:asciiTheme="minorHAnsi" w:hAnsiTheme="minorHAnsi"/>
                <w:b/>
                <w:szCs w:val="24"/>
              </w:rPr>
            </w:pPr>
            <w:r w:rsidRPr="006B5EE4">
              <w:rPr>
                <w:rFonts w:asciiTheme="minorHAnsi" w:hAnsiTheme="minorHAnsi"/>
                <w:b/>
                <w:szCs w:val="24"/>
              </w:rPr>
              <w:t>Experience</w:t>
            </w:r>
          </w:p>
        </w:tc>
        <w:tc>
          <w:tcPr>
            <w:tcW w:w="1134" w:type="dxa"/>
          </w:tcPr>
          <w:p w:rsidR="00AD59DD" w:rsidRPr="006B5EE4" w:rsidRDefault="00AD59DD" w:rsidP="001103D7">
            <w:pPr>
              <w:spacing w:after="0" w:line="240" w:lineRule="auto"/>
              <w:jc w:val="center"/>
              <w:rPr>
                <w:rFonts w:asciiTheme="minorHAnsi" w:hAnsiTheme="minorHAnsi"/>
                <w:szCs w:val="24"/>
                <w:u w:val="single"/>
              </w:rPr>
            </w:pPr>
            <w:r w:rsidRPr="006B5EE4">
              <w:rPr>
                <w:rFonts w:asciiTheme="minorHAnsi" w:hAnsiTheme="minorHAnsi"/>
                <w:b/>
                <w:szCs w:val="24"/>
              </w:rPr>
              <w:t>Essential</w:t>
            </w:r>
          </w:p>
        </w:tc>
        <w:tc>
          <w:tcPr>
            <w:tcW w:w="1134" w:type="dxa"/>
          </w:tcPr>
          <w:p w:rsidR="00AD59DD" w:rsidRPr="006B5EE4" w:rsidRDefault="00AD59DD" w:rsidP="001103D7">
            <w:pPr>
              <w:spacing w:after="0" w:line="240" w:lineRule="auto"/>
              <w:jc w:val="center"/>
              <w:rPr>
                <w:rFonts w:asciiTheme="minorHAnsi" w:hAnsiTheme="minorHAnsi"/>
                <w:szCs w:val="24"/>
                <w:u w:val="single"/>
              </w:rPr>
            </w:pPr>
            <w:r w:rsidRPr="006B5EE4">
              <w:rPr>
                <w:rFonts w:asciiTheme="minorHAnsi" w:hAnsiTheme="minorHAnsi"/>
                <w:b/>
                <w:szCs w:val="24"/>
              </w:rPr>
              <w:t>Desirable</w:t>
            </w:r>
          </w:p>
        </w:tc>
        <w:tc>
          <w:tcPr>
            <w:tcW w:w="1672" w:type="dxa"/>
          </w:tcPr>
          <w:p w:rsidR="00AD59DD" w:rsidRPr="006B5EE4" w:rsidRDefault="00AD59DD" w:rsidP="001103D7">
            <w:pPr>
              <w:spacing w:after="0" w:line="240" w:lineRule="auto"/>
              <w:jc w:val="center"/>
              <w:rPr>
                <w:rFonts w:asciiTheme="minorHAnsi" w:hAnsiTheme="minorHAnsi"/>
                <w:szCs w:val="24"/>
                <w:u w:val="single"/>
              </w:rPr>
            </w:pPr>
            <w:r w:rsidRPr="006B5EE4">
              <w:rPr>
                <w:rFonts w:asciiTheme="minorHAnsi" w:hAnsiTheme="minorHAnsi"/>
                <w:b/>
                <w:szCs w:val="24"/>
              </w:rPr>
              <w:t>How assessed</w:t>
            </w:r>
          </w:p>
        </w:tc>
      </w:tr>
      <w:tr w:rsidR="00157292" w:rsidRPr="00402007" w:rsidTr="006B5EE4">
        <w:tc>
          <w:tcPr>
            <w:tcW w:w="5382" w:type="dxa"/>
          </w:tcPr>
          <w:p w:rsidR="00157292" w:rsidRPr="00402007" w:rsidRDefault="0030590F" w:rsidP="00157292">
            <w:pPr>
              <w:spacing w:after="0" w:line="240" w:lineRule="auto"/>
              <w:rPr>
                <w:rFonts w:asciiTheme="minorHAnsi" w:hAnsiTheme="minorHAnsi"/>
              </w:rPr>
            </w:pPr>
            <w:r>
              <w:rPr>
                <w:rFonts w:asciiTheme="minorHAnsi" w:hAnsiTheme="minorHAnsi"/>
              </w:rPr>
              <w:t>Substantial experience</w:t>
            </w:r>
            <w:r w:rsidR="00157292" w:rsidRPr="00402007">
              <w:rPr>
                <w:rFonts w:asciiTheme="minorHAnsi" w:hAnsiTheme="minorHAnsi"/>
              </w:rPr>
              <w:t xml:space="preserve"> working with young people</w:t>
            </w:r>
          </w:p>
        </w:tc>
        <w:tc>
          <w:tcPr>
            <w:tcW w:w="1134" w:type="dxa"/>
          </w:tcPr>
          <w:p w:rsidR="00157292" w:rsidRPr="00402007" w:rsidRDefault="00157292" w:rsidP="006B5EE4">
            <w:pPr>
              <w:spacing w:after="0" w:line="240" w:lineRule="auto"/>
              <w:ind w:left="643"/>
              <w:jc w:val="center"/>
              <w:rPr>
                <w:rFonts w:asciiTheme="minorHAnsi" w:hAnsiTheme="minorHAnsi"/>
              </w:rPr>
            </w:pPr>
          </w:p>
        </w:tc>
        <w:tc>
          <w:tcPr>
            <w:tcW w:w="1134" w:type="dxa"/>
          </w:tcPr>
          <w:p w:rsidR="00157292" w:rsidRPr="00402007" w:rsidRDefault="00157292" w:rsidP="006B5EE4">
            <w:pPr>
              <w:spacing w:after="0" w:line="240" w:lineRule="auto"/>
              <w:jc w:val="center"/>
              <w:rPr>
                <w:rFonts w:asciiTheme="minorHAnsi" w:hAnsiTheme="minorHAnsi"/>
              </w:rPr>
            </w:pPr>
            <w:r w:rsidRPr="00402007">
              <w:rPr>
                <w:rFonts w:asciiTheme="minorHAnsi" w:hAnsiTheme="minorHAnsi"/>
                <w:b/>
                <w:sz w:val="24"/>
                <w:szCs w:val="24"/>
              </w:rPr>
              <w:sym w:font="Wingdings 2" w:char="F050"/>
            </w:r>
          </w:p>
        </w:tc>
        <w:tc>
          <w:tcPr>
            <w:tcW w:w="1672" w:type="dxa"/>
          </w:tcPr>
          <w:p w:rsidR="00157292" w:rsidRPr="00402007" w:rsidRDefault="00157292" w:rsidP="00157292">
            <w:pPr>
              <w:spacing w:after="0" w:line="240" w:lineRule="auto"/>
              <w:jc w:val="center"/>
              <w:rPr>
                <w:rFonts w:asciiTheme="minorHAnsi" w:hAnsiTheme="minorHAnsi"/>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157292" w:rsidRPr="00402007" w:rsidTr="006B5EE4">
        <w:tc>
          <w:tcPr>
            <w:tcW w:w="5382" w:type="dxa"/>
          </w:tcPr>
          <w:p w:rsidR="00157292" w:rsidRPr="00402007" w:rsidRDefault="00157292" w:rsidP="00157292">
            <w:pPr>
              <w:spacing w:after="0" w:line="240" w:lineRule="auto"/>
              <w:rPr>
                <w:rFonts w:asciiTheme="minorHAnsi" w:hAnsiTheme="minorHAnsi"/>
              </w:rPr>
            </w:pPr>
            <w:r w:rsidRPr="00402007">
              <w:rPr>
                <w:rFonts w:asciiTheme="minorHAnsi" w:hAnsiTheme="minorHAnsi"/>
              </w:rPr>
              <w:t>Experience of working in a team</w:t>
            </w:r>
          </w:p>
        </w:tc>
        <w:tc>
          <w:tcPr>
            <w:tcW w:w="1134" w:type="dxa"/>
          </w:tcPr>
          <w:p w:rsidR="00157292" w:rsidRPr="00402007" w:rsidRDefault="00157292" w:rsidP="006B5EE4">
            <w:pPr>
              <w:spacing w:after="0" w:line="240" w:lineRule="auto"/>
              <w:jc w:val="center"/>
              <w:rPr>
                <w:rFonts w:asciiTheme="minorHAnsi" w:hAnsiTheme="minorHAnsi"/>
              </w:rPr>
            </w:pPr>
            <w:r w:rsidRPr="00402007">
              <w:rPr>
                <w:rFonts w:asciiTheme="minorHAnsi" w:hAnsiTheme="minorHAnsi"/>
                <w:b/>
                <w:sz w:val="24"/>
                <w:szCs w:val="24"/>
              </w:rPr>
              <w:sym w:font="Wingdings 2" w:char="F050"/>
            </w:r>
          </w:p>
        </w:tc>
        <w:tc>
          <w:tcPr>
            <w:tcW w:w="1134" w:type="dxa"/>
          </w:tcPr>
          <w:p w:rsidR="00157292" w:rsidRPr="00402007" w:rsidRDefault="00157292" w:rsidP="006B5EE4">
            <w:pPr>
              <w:spacing w:after="0" w:line="240" w:lineRule="auto"/>
              <w:jc w:val="center"/>
              <w:rPr>
                <w:rFonts w:asciiTheme="minorHAnsi" w:hAnsiTheme="minorHAnsi"/>
                <w:b/>
                <w:sz w:val="24"/>
                <w:szCs w:val="24"/>
              </w:rPr>
            </w:pPr>
          </w:p>
        </w:tc>
        <w:tc>
          <w:tcPr>
            <w:tcW w:w="1672" w:type="dxa"/>
          </w:tcPr>
          <w:p w:rsidR="00157292" w:rsidRPr="00402007" w:rsidRDefault="00157292" w:rsidP="00157292">
            <w:pPr>
              <w:spacing w:after="0" w:line="240" w:lineRule="auto"/>
              <w:jc w:val="center"/>
              <w:rPr>
                <w:rFonts w:asciiTheme="minorHAnsi" w:hAnsiTheme="minorHAnsi"/>
                <w:u w:val="single"/>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157292" w:rsidRPr="00402007" w:rsidTr="006B5EE4">
        <w:tc>
          <w:tcPr>
            <w:tcW w:w="5382" w:type="dxa"/>
          </w:tcPr>
          <w:p w:rsidR="00157292" w:rsidRPr="00402007" w:rsidRDefault="00157292" w:rsidP="00157292">
            <w:pPr>
              <w:spacing w:after="0" w:line="240" w:lineRule="auto"/>
              <w:rPr>
                <w:rFonts w:asciiTheme="minorHAnsi" w:hAnsiTheme="minorHAnsi"/>
              </w:rPr>
            </w:pPr>
            <w:r w:rsidRPr="00402007">
              <w:rPr>
                <w:rFonts w:asciiTheme="minorHAnsi" w:hAnsiTheme="minorHAnsi"/>
              </w:rPr>
              <w:t>Experience of communicating with customers/clients</w:t>
            </w:r>
          </w:p>
        </w:tc>
        <w:tc>
          <w:tcPr>
            <w:tcW w:w="1134" w:type="dxa"/>
          </w:tcPr>
          <w:p w:rsidR="00157292" w:rsidRPr="00402007" w:rsidRDefault="00157292" w:rsidP="006B5EE4">
            <w:pPr>
              <w:spacing w:after="0" w:line="240" w:lineRule="auto"/>
              <w:ind w:left="643"/>
              <w:jc w:val="center"/>
              <w:rPr>
                <w:rFonts w:asciiTheme="minorHAnsi" w:hAnsiTheme="minorHAnsi"/>
              </w:rPr>
            </w:pPr>
          </w:p>
        </w:tc>
        <w:tc>
          <w:tcPr>
            <w:tcW w:w="1134" w:type="dxa"/>
          </w:tcPr>
          <w:p w:rsidR="00157292" w:rsidRPr="00402007" w:rsidRDefault="00157292" w:rsidP="006B5EE4">
            <w:pPr>
              <w:spacing w:after="0" w:line="240" w:lineRule="auto"/>
              <w:jc w:val="center"/>
              <w:rPr>
                <w:rFonts w:asciiTheme="minorHAnsi" w:hAnsiTheme="minorHAnsi"/>
                <w:b/>
                <w:sz w:val="24"/>
                <w:szCs w:val="24"/>
              </w:rPr>
            </w:pPr>
            <w:r w:rsidRPr="00402007">
              <w:rPr>
                <w:rFonts w:asciiTheme="minorHAnsi" w:hAnsiTheme="minorHAnsi"/>
                <w:b/>
                <w:sz w:val="24"/>
                <w:szCs w:val="24"/>
              </w:rPr>
              <w:sym w:font="Wingdings 2" w:char="F050"/>
            </w:r>
          </w:p>
        </w:tc>
        <w:tc>
          <w:tcPr>
            <w:tcW w:w="1672" w:type="dxa"/>
          </w:tcPr>
          <w:p w:rsidR="00157292" w:rsidRPr="00402007" w:rsidRDefault="00157292" w:rsidP="00157292">
            <w:pPr>
              <w:spacing w:after="0" w:line="240" w:lineRule="auto"/>
              <w:jc w:val="center"/>
              <w:rPr>
                <w:rFonts w:asciiTheme="minorHAnsi" w:hAnsiTheme="minorHAnsi"/>
                <w:b/>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bl>
    <w:p w:rsidR="00157292" w:rsidRPr="006B5EE4" w:rsidRDefault="00157292" w:rsidP="00157292">
      <w:pPr>
        <w:rPr>
          <w:rFonts w:asciiTheme="minorHAnsi" w:hAnsiTheme="minorHAnsi"/>
          <w:sz w:val="16"/>
          <w:szCs w:val="16"/>
          <w:u w:val="single"/>
        </w:rPr>
      </w:pPr>
    </w:p>
    <w:tbl>
      <w:tblPr>
        <w:tblStyle w:val="TableGrid"/>
        <w:tblW w:w="9403" w:type="dxa"/>
        <w:tblLook w:val="04A0" w:firstRow="1" w:lastRow="0" w:firstColumn="1" w:lastColumn="0" w:noHBand="0" w:noVBand="1"/>
      </w:tblPr>
      <w:tblGrid>
        <w:gridCol w:w="5382"/>
        <w:gridCol w:w="1134"/>
        <w:gridCol w:w="1134"/>
        <w:gridCol w:w="1753"/>
      </w:tblGrid>
      <w:tr w:rsidR="00157292" w:rsidRPr="00402007" w:rsidTr="006B5EE4">
        <w:trPr>
          <w:trHeight w:val="604"/>
        </w:trPr>
        <w:tc>
          <w:tcPr>
            <w:tcW w:w="5382" w:type="dxa"/>
          </w:tcPr>
          <w:p w:rsidR="00157292" w:rsidRPr="006B5EE4" w:rsidRDefault="00157292" w:rsidP="008A6482">
            <w:pPr>
              <w:jc w:val="center"/>
              <w:rPr>
                <w:rFonts w:asciiTheme="minorHAnsi" w:hAnsiTheme="minorHAnsi" w:cs="Arial"/>
                <w:b/>
                <w:szCs w:val="24"/>
              </w:rPr>
            </w:pPr>
            <w:r w:rsidRPr="006B5EE4">
              <w:rPr>
                <w:rFonts w:asciiTheme="minorHAnsi" w:hAnsiTheme="minorHAnsi" w:cs="Arial"/>
                <w:b/>
                <w:szCs w:val="24"/>
              </w:rPr>
              <w:t>Skills, Attributes and Knowledge</w:t>
            </w:r>
          </w:p>
        </w:tc>
        <w:tc>
          <w:tcPr>
            <w:tcW w:w="1134" w:type="dxa"/>
          </w:tcPr>
          <w:p w:rsidR="00157292" w:rsidRPr="006B5EE4" w:rsidRDefault="00157292" w:rsidP="008A6482">
            <w:pPr>
              <w:jc w:val="center"/>
              <w:rPr>
                <w:rFonts w:asciiTheme="minorHAnsi" w:hAnsiTheme="minorHAnsi" w:cs="Arial"/>
                <w:szCs w:val="24"/>
              </w:rPr>
            </w:pPr>
            <w:r w:rsidRPr="006B5EE4">
              <w:rPr>
                <w:rFonts w:asciiTheme="minorHAnsi" w:hAnsiTheme="minorHAnsi" w:cs="Arial"/>
                <w:b/>
                <w:szCs w:val="24"/>
              </w:rPr>
              <w:t>Essential</w:t>
            </w:r>
          </w:p>
        </w:tc>
        <w:tc>
          <w:tcPr>
            <w:tcW w:w="1134" w:type="dxa"/>
          </w:tcPr>
          <w:p w:rsidR="00157292" w:rsidRPr="006B5EE4" w:rsidRDefault="00157292" w:rsidP="008A6482">
            <w:pPr>
              <w:jc w:val="center"/>
              <w:rPr>
                <w:rFonts w:asciiTheme="minorHAnsi" w:hAnsiTheme="minorHAnsi" w:cs="Arial"/>
                <w:szCs w:val="24"/>
              </w:rPr>
            </w:pPr>
            <w:r w:rsidRPr="006B5EE4">
              <w:rPr>
                <w:rFonts w:asciiTheme="minorHAnsi" w:hAnsiTheme="minorHAnsi" w:cs="Arial"/>
                <w:b/>
                <w:szCs w:val="24"/>
              </w:rPr>
              <w:t>Desirable</w:t>
            </w:r>
          </w:p>
        </w:tc>
        <w:tc>
          <w:tcPr>
            <w:tcW w:w="1753" w:type="dxa"/>
          </w:tcPr>
          <w:p w:rsidR="00157292" w:rsidRPr="006B5EE4" w:rsidRDefault="00157292" w:rsidP="008A6482">
            <w:pPr>
              <w:jc w:val="center"/>
              <w:rPr>
                <w:rFonts w:asciiTheme="minorHAnsi" w:hAnsiTheme="minorHAnsi" w:cs="Arial"/>
                <w:b/>
                <w:szCs w:val="24"/>
              </w:rPr>
            </w:pPr>
            <w:r w:rsidRPr="006B5EE4">
              <w:rPr>
                <w:rFonts w:asciiTheme="minorHAnsi" w:hAnsiTheme="minorHAnsi"/>
                <w:b/>
                <w:szCs w:val="24"/>
              </w:rPr>
              <w:t>How assessed</w:t>
            </w:r>
          </w:p>
        </w:tc>
      </w:tr>
      <w:tr w:rsidR="00402007" w:rsidRPr="00402007" w:rsidTr="006B5EE4">
        <w:trPr>
          <w:trHeight w:val="558"/>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Skills and knowledge to deal with student safety and behaviour</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73"/>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Setting high standards to staff and students by personal example</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Ability to work effectively under pressure</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Ability to prioritise and meet deadlines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58"/>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Commitment to continued personal development</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73"/>
        </w:trPr>
        <w:tc>
          <w:tcPr>
            <w:tcW w:w="5382" w:type="dxa"/>
          </w:tcPr>
          <w:p w:rsidR="00402007" w:rsidRPr="006B5EE4" w:rsidRDefault="0030590F" w:rsidP="0030590F">
            <w:pPr>
              <w:rPr>
                <w:rFonts w:asciiTheme="minorHAnsi" w:hAnsiTheme="minorHAnsi" w:cs="Arial"/>
              </w:rPr>
            </w:pPr>
            <w:r w:rsidRPr="006B5EE4">
              <w:rPr>
                <w:rFonts w:asciiTheme="minorHAnsi" w:hAnsiTheme="minorHAnsi" w:cs="Arial"/>
              </w:rPr>
              <w:t>Ability to a</w:t>
            </w:r>
            <w:r w:rsidR="00402007" w:rsidRPr="006B5EE4">
              <w:rPr>
                <w:rFonts w:asciiTheme="minorHAnsi" w:hAnsiTheme="minorHAnsi" w:cs="Arial"/>
              </w:rPr>
              <w:t>ssimilate information quickly and prepare succinct summaries</w:t>
            </w:r>
          </w:p>
        </w:tc>
        <w:tc>
          <w:tcPr>
            <w:tcW w:w="1134" w:type="dxa"/>
          </w:tcPr>
          <w:p w:rsidR="00402007" w:rsidRPr="00402007" w:rsidRDefault="00402007" w:rsidP="006B5EE4">
            <w:pPr>
              <w:ind w:left="360"/>
              <w:jc w:val="center"/>
              <w:rPr>
                <w:rFonts w:asciiTheme="minorHAnsi" w:hAnsiTheme="minorHAnsi" w:cs="Arial"/>
                <w:sz w:val="24"/>
                <w:szCs w:val="24"/>
              </w:rPr>
            </w:pPr>
          </w:p>
        </w:tc>
        <w:tc>
          <w:tcPr>
            <w:tcW w:w="1134" w:type="dxa"/>
          </w:tcPr>
          <w:p w:rsidR="00402007" w:rsidRPr="00402007"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852"/>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Ability to focus on standards and the belief that all students can succeed given the right opportunity and support</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58"/>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Demonstrate a commitment to equal opportunities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 xml:space="preserve">A willingness to relate to the local community </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852"/>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Good presentational skills and the ability to communicate effectively to a range of audiences both verbally and in writing</w:t>
            </w:r>
          </w:p>
        </w:tc>
        <w:tc>
          <w:tcPr>
            <w:tcW w:w="1134" w:type="dxa"/>
          </w:tcPr>
          <w:p w:rsidR="00402007" w:rsidRPr="00402007" w:rsidRDefault="00402007" w:rsidP="006B5EE4">
            <w:pPr>
              <w:ind w:left="283"/>
              <w:jc w:val="center"/>
              <w:rPr>
                <w:rFonts w:asciiTheme="minorHAnsi" w:hAnsiTheme="minorHAnsi" w:cs="Arial"/>
                <w:sz w:val="24"/>
                <w:szCs w:val="24"/>
              </w:rPr>
            </w:pPr>
          </w:p>
        </w:tc>
        <w:tc>
          <w:tcPr>
            <w:tcW w:w="1134" w:type="dxa"/>
          </w:tcPr>
          <w:p w:rsidR="00402007" w:rsidRPr="00402007"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Good ICT skills</w:t>
            </w:r>
          </w:p>
        </w:tc>
        <w:tc>
          <w:tcPr>
            <w:tcW w:w="1134" w:type="dxa"/>
          </w:tcPr>
          <w:p w:rsidR="00402007" w:rsidRPr="00402007" w:rsidRDefault="00402007" w:rsidP="006B5EE4">
            <w:pPr>
              <w:ind w:left="283"/>
              <w:jc w:val="center"/>
              <w:rPr>
                <w:rFonts w:asciiTheme="minorHAnsi" w:hAnsiTheme="minorHAnsi" w:cs="Arial"/>
                <w:sz w:val="24"/>
                <w:szCs w:val="24"/>
              </w:rPr>
            </w:pPr>
          </w:p>
        </w:tc>
        <w:tc>
          <w:tcPr>
            <w:tcW w:w="1134" w:type="dxa"/>
          </w:tcPr>
          <w:p w:rsidR="00402007" w:rsidRPr="00402007"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bl>
    <w:p w:rsidR="00402007" w:rsidRDefault="00402007" w:rsidP="006B5EE4">
      <w:pPr>
        <w:rPr>
          <w:rFonts w:asciiTheme="minorHAnsi" w:hAnsiTheme="minorHAnsi"/>
          <w:sz w:val="28"/>
          <w:szCs w:val="28"/>
          <w:u w:val="single"/>
        </w:rPr>
      </w:pPr>
    </w:p>
    <w:tbl>
      <w:tblPr>
        <w:tblStyle w:val="TableGrid"/>
        <w:tblW w:w="9351" w:type="dxa"/>
        <w:tblLook w:val="04A0" w:firstRow="1" w:lastRow="0" w:firstColumn="1" w:lastColumn="0" w:noHBand="0" w:noVBand="1"/>
      </w:tblPr>
      <w:tblGrid>
        <w:gridCol w:w="5382"/>
        <w:gridCol w:w="1134"/>
        <w:gridCol w:w="1134"/>
        <w:gridCol w:w="1701"/>
      </w:tblGrid>
      <w:tr w:rsidR="00402007" w:rsidRPr="00402007" w:rsidTr="006B5EE4">
        <w:trPr>
          <w:trHeight w:val="304"/>
        </w:trPr>
        <w:tc>
          <w:tcPr>
            <w:tcW w:w="5382" w:type="dxa"/>
          </w:tcPr>
          <w:p w:rsidR="00402007" w:rsidRPr="006B5EE4" w:rsidRDefault="00402007" w:rsidP="008A6482">
            <w:pPr>
              <w:jc w:val="center"/>
              <w:rPr>
                <w:rFonts w:asciiTheme="minorHAnsi" w:hAnsiTheme="minorHAnsi" w:cs="Arial"/>
                <w:b/>
                <w:szCs w:val="24"/>
              </w:rPr>
            </w:pPr>
            <w:r w:rsidRPr="006B5EE4">
              <w:rPr>
                <w:rFonts w:asciiTheme="minorHAnsi" w:hAnsiTheme="minorHAnsi" w:cs="Arial"/>
                <w:b/>
                <w:szCs w:val="24"/>
              </w:rPr>
              <w:t>Personal qualities</w:t>
            </w:r>
          </w:p>
        </w:tc>
        <w:tc>
          <w:tcPr>
            <w:tcW w:w="1134" w:type="dxa"/>
          </w:tcPr>
          <w:p w:rsidR="00402007" w:rsidRPr="006B5EE4" w:rsidRDefault="00402007" w:rsidP="008A6482">
            <w:pPr>
              <w:jc w:val="center"/>
              <w:rPr>
                <w:rFonts w:asciiTheme="minorHAnsi" w:hAnsiTheme="minorHAnsi" w:cs="Arial"/>
                <w:szCs w:val="24"/>
              </w:rPr>
            </w:pPr>
            <w:r w:rsidRPr="006B5EE4">
              <w:rPr>
                <w:rFonts w:asciiTheme="minorHAnsi" w:hAnsiTheme="minorHAnsi" w:cs="Arial"/>
                <w:b/>
                <w:szCs w:val="24"/>
              </w:rPr>
              <w:t>Essential</w:t>
            </w:r>
          </w:p>
        </w:tc>
        <w:tc>
          <w:tcPr>
            <w:tcW w:w="1134" w:type="dxa"/>
          </w:tcPr>
          <w:p w:rsidR="00402007" w:rsidRPr="006B5EE4" w:rsidRDefault="00402007" w:rsidP="008A6482">
            <w:pPr>
              <w:jc w:val="center"/>
              <w:rPr>
                <w:rFonts w:asciiTheme="minorHAnsi" w:hAnsiTheme="minorHAnsi" w:cs="Arial"/>
                <w:b/>
                <w:szCs w:val="24"/>
              </w:rPr>
            </w:pPr>
            <w:r w:rsidRPr="006B5EE4">
              <w:rPr>
                <w:rFonts w:asciiTheme="minorHAnsi" w:hAnsiTheme="minorHAnsi" w:cs="Arial"/>
                <w:b/>
                <w:szCs w:val="24"/>
              </w:rPr>
              <w:t>Desirable</w:t>
            </w:r>
          </w:p>
        </w:tc>
        <w:tc>
          <w:tcPr>
            <w:tcW w:w="1701" w:type="dxa"/>
          </w:tcPr>
          <w:p w:rsidR="00402007" w:rsidRPr="006B5EE4" w:rsidRDefault="00402007" w:rsidP="008A6482">
            <w:pPr>
              <w:jc w:val="center"/>
              <w:rPr>
                <w:rFonts w:asciiTheme="minorHAnsi" w:hAnsiTheme="minorHAnsi" w:cs="Arial"/>
                <w:b/>
                <w:szCs w:val="24"/>
              </w:rPr>
            </w:pPr>
            <w:r w:rsidRPr="006B5EE4">
              <w:rPr>
                <w:rFonts w:asciiTheme="minorHAnsi" w:hAnsiTheme="minorHAnsi" w:cs="Arial"/>
                <w:b/>
                <w:szCs w:val="24"/>
              </w:rPr>
              <w:t>How assessed</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Ambition for self and others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20"/>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 xml:space="preserve">Genuine concern for others             </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Decisive, determined and self-confident</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Integrity, trustworthy, honest and open</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Accessible and approachable</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Excellent attendance and punctuality</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Excellent interpersonal skills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bl>
    <w:p w:rsidR="00AD59DD" w:rsidRPr="006B5EE4" w:rsidRDefault="00AD59DD" w:rsidP="006B5EE4">
      <w:pPr>
        <w:ind w:firstLine="720"/>
        <w:rPr>
          <w:rFonts w:asciiTheme="minorHAnsi" w:hAnsiTheme="minorHAnsi"/>
          <w:szCs w:val="24"/>
        </w:rPr>
      </w:pPr>
      <w:proofErr w:type="spellStart"/>
      <w:r w:rsidRPr="006B5EE4">
        <w:rPr>
          <w:rFonts w:asciiTheme="minorHAnsi" w:hAnsiTheme="minorHAnsi"/>
          <w:szCs w:val="24"/>
        </w:rPr>
        <w:t>Appl</w:t>
      </w:r>
      <w:proofErr w:type="spellEnd"/>
      <w:r w:rsidRPr="006B5EE4">
        <w:rPr>
          <w:rFonts w:asciiTheme="minorHAnsi" w:hAnsiTheme="minorHAnsi"/>
          <w:szCs w:val="24"/>
        </w:rPr>
        <w:t xml:space="preserve"> = Application form</w:t>
      </w:r>
      <w:r w:rsidRPr="006B5EE4">
        <w:rPr>
          <w:rFonts w:asciiTheme="minorHAnsi" w:hAnsiTheme="minorHAnsi"/>
          <w:szCs w:val="24"/>
        </w:rPr>
        <w:tab/>
      </w:r>
      <w:proofErr w:type="spellStart"/>
      <w:r w:rsidRPr="006B5EE4">
        <w:rPr>
          <w:rFonts w:asciiTheme="minorHAnsi" w:hAnsiTheme="minorHAnsi"/>
          <w:szCs w:val="24"/>
        </w:rPr>
        <w:t>Int</w:t>
      </w:r>
      <w:proofErr w:type="spellEnd"/>
      <w:r w:rsidRPr="006B5EE4">
        <w:rPr>
          <w:rFonts w:asciiTheme="minorHAnsi" w:hAnsiTheme="minorHAnsi"/>
          <w:szCs w:val="24"/>
        </w:rPr>
        <w:t xml:space="preserve"> = Interview</w:t>
      </w:r>
      <w:r w:rsidRPr="006B5EE4">
        <w:rPr>
          <w:rFonts w:asciiTheme="minorHAnsi" w:hAnsiTheme="minorHAnsi"/>
          <w:szCs w:val="24"/>
        </w:rPr>
        <w:tab/>
      </w:r>
      <w:r w:rsidRPr="006B5EE4">
        <w:rPr>
          <w:rFonts w:asciiTheme="minorHAnsi" w:hAnsiTheme="minorHAnsi"/>
          <w:szCs w:val="24"/>
        </w:rPr>
        <w:tab/>
        <w:t>Ref = Reference</w:t>
      </w:r>
    </w:p>
    <w:sectPr w:rsidR="00AD59DD" w:rsidRPr="006B5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9E5"/>
    <w:multiLevelType w:val="hybridMultilevel"/>
    <w:tmpl w:val="5420C510"/>
    <w:lvl w:ilvl="0" w:tplc="0409000F">
      <w:start w:val="1"/>
      <w:numFmt w:val="decimal"/>
      <w:lvlText w:val="%1."/>
      <w:lvlJc w:val="left"/>
      <w:pPr>
        <w:tabs>
          <w:tab w:val="num" w:pos="720"/>
        </w:tabs>
        <w:ind w:left="720" w:hanging="360"/>
      </w:pPr>
      <w:rPr>
        <w:rFonts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132B1"/>
    <w:multiLevelType w:val="hybridMultilevel"/>
    <w:tmpl w:val="D1927368"/>
    <w:lvl w:ilvl="0" w:tplc="08090001">
      <w:start w:val="1"/>
      <w:numFmt w:val="bullet"/>
      <w:lvlText w:val=""/>
      <w:lvlJc w:val="left"/>
      <w:pPr>
        <w:tabs>
          <w:tab w:val="num" w:pos="720"/>
        </w:tabs>
        <w:ind w:left="720" w:hanging="360"/>
      </w:pPr>
      <w:rPr>
        <w:rFonts w:ascii="Symbol" w:hAnsi="Symbol"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57292"/>
    <w:rsid w:val="0024207E"/>
    <w:rsid w:val="002E00FA"/>
    <w:rsid w:val="0030590F"/>
    <w:rsid w:val="00402007"/>
    <w:rsid w:val="00532CB2"/>
    <w:rsid w:val="006B5EE4"/>
    <w:rsid w:val="007062CB"/>
    <w:rsid w:val="0076229B"/>
    <w:rsid w:val="00782815"/>
    <w:rsid w:val="00932507"/>
    <w:rsid w:val="00962A6E"/>
    <w:rsid w:val="009B3E55"/>
    <w:rsid w:val="00AD59DD"/>
    <w:rsid w:val="00B94293"/>
    <w:rsid w:val="00C662F9"/>
    <w:rsid w:val="00DB4490"/>
    <w:rsid w:val="00E409FB"/>
    <w:rsid w:val="00E849D4"/>
    <w:rsid w:val="00E90E19"/>
    <w:rsid w:val="00EC7FEC"/>
    <w:rsid w:val="00ED2B7E"/>
    <w:rsid w:val="00F4405C"/>
    <w:rsid w:val="00F9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BBC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157292"/>
    <w:pPr>
      <w:spacing w:after="0" w:line="240" w:lineRule="auto"/>
    </w:pPr>
    <w:rPr>
      <w:rFonts w:ascii="Calibri" w:eastAsia="Calibri" w:hAnsi="Calibri" w:cs="Times New Roman"/>
    </w:rPr>
  </w:style>
  <w:style w:type="table" w:styleId="TableGrid">
    <w:name w:val="Table Grid"/>
    <w:basedOn w:val="TableNormal"/>
    <w:uiPriority w:val="59"/>
    <w:rsid w:val="0015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THIRKETTLE Helen</cp:lastModifiedBy>
  <cp:revision>2</cp:revision>
  <dcterms:created xsi:type="dcterms:W3CDTF">2020-06-30T10:04:00Z</dcterms:created>
  <dcterms:modified xsi:type="dcterms:W3CDTF">2020-06-30T10:04:00Z</dcterms:modified>
</cp:coreProperties>
</file>